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DF" w:rsidRDefault="00B24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-712470</wp:posOffset>
            </wp:positionV>
            <wp:extent cx="7559040" cy="10663555"/>
            <wp:effectExtent l="0" t="0" r="0" b="0"/>
            <wp:wrapSquare wrapText="bothSides"/>
            <wp:docPr id="1" name="Рисунок 1" descr="C:\Users\79244\AppData\Local\Microsoft\Windows\INetCache\Content.Word\photo528542120484652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44\AppData\Local\Microsoft\Windows\INetCache\Content.Word\photo5285421204846524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9E3E41" w:rsidRDefault="009E3E41" w:rsidP="009E3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9E3E41" w:rsidRDefault="009E3E41" w:rsidP="009E3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9E3E41" w:rsidRPr="00BF3FA8" w:rsidRDefault="009E3E41" w:rsidP="009E3E41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BF3FA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Актуальность программы</w:t>
      </w:r>
    </w:p>
    <w:p w:rsidR="005B7A3E" w:rsidRDefault="009E3E41" w:rsidP="005B7A3E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FA8">
        <w:rPr>
          <w:rFonts w:ascii="Times New Roman" w:eastAsia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Pr="00BF3FA8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Pr="00BF3FA8">
        <w:rPr>
          <w:rFonts w:ascii="Times New Roman" w:eastAsia="Times New Roman" w:hAnsi="Times New Roman" w:cs="Times New Roman"/>
          <w:sz w:val="28"/>
          <w:szCs w:val="28"/>
        </w:rPr>
        <w:t>!» реализует общекультурное направление дополнительной деятельности</w:t>
      </w: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7A3E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современных школьников – серьёзная национальная проблема. На состояние здоровья ребёнка влияют многие факторы. Это и малоподвижный образ жизни, несбалансированное питание, отсутствие здорового образа жизни, неблагополучная экологическая ситуация, и организация учебного процесса</w:t>
      </w:r>
      <w:r w:rsidR="005B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направлены на формирование, сохранение и укрепление здоровья младших школьников. Учащиеся овладевают теоретическими и практическими навыками здорового образа жизни. Программа разработана с учётом возрастных особенностей учащихся начальной школы. </w:t>
      </w:r>
      <w:r w:rsidR="00323DB6" w:rsidRPr="00323DB6">
        <w:rPr>
          <w:rFonts w:ascii="Times New Roman" w:hAnsi="Times New Roman" w:cs="Times New Roman"/>
          <w:color w:val="333333"/>
          <w:sz w:val="28"/>
          <w:szCs w:val="28"/>
        </w:rPr>
        <w:t xml:space="preserve">Данная программа </w:t>
      </w:r>
      <w:proofErr w:type="gramStart"/>
      <w:r w:rsidR="00323DB6" w:rsidRPr="00323DB6">
        <w:rPr>
          <w:rFonts w:ascii="Times New Roman" w:hAnsi="Times New Roman" w:cs="Times New Roman"/>
          <w:color w:val="333333"/>
          <w:sz w:val="28"/>
          <w:szCs w:val="28"/>
        </w:rPr>
        <w:t>является  комплексной</w:t>
      </w:r>
      <w:proofErr w:type="gramEnd"/>
      <w:r w:rsidR="00323DB6" w:rsidRPr="00323DB6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программой </w:t>
      </w:r>
      <w:r w:rsidR="00323DB6" w:rsidRPr="00323DB6">
        <w:rPr>
          <w:rFonts w:ascii="Times New Roman" w:hAnsi="Times New Roman" w:cs="Times New Roman"/>
          <w:sz w:val="28"/>
          <w:szCs w:val="28"/>
        </w:rPr>
        <w:t xml:space="preserve">по </w:t>
      </w:r>
      <w:r w:rsidR="00323DB6" w:rsidRPr="00323DB6">
        <w:rPr>
          <w:rFonts w:ascii="Times New Roman" w:hAnsi="Times New Roman" w:cs="Times New Roman"/>
          <w:color w:val="333333"/>
          <w:sz w:val="28"/>
          <w:szCs w:val="28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830096" w:rsidRPr="00830096" w:rsidRDefault="00830096" w:rsidP="0083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6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 программы «</w:t>
      </w:r>
      <w:proofErr w:type="spellStart"/>
      <w:r w:rsidRPr="00830096">
        <w:rPr>
          <w:rFonts w:ascii="Times New Roman" w:hAnsi="Times New Roman" w:cs="Times New Roman"/>
          <w:b/>
          <w:sz w:val="28"/>
          <w:szCs w:val="28"/>
          <w:u w:val="single"/>
        </w:rPr>
        <w:t>Здоровячок</w:t>
      </w:r>
      <w:proofErr w:type="spellEnd"/>
      <w:r w:rsidRPr="0083009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30096">
        <w:rPr>
          <w:rFonts w:ascii="Times New Roman" w:hAnsi="Times New Roman" w:cs="Times New Roman"/>
          <w:sz w:val="28"/>
          <w:szCs w:val="28"/>
        </w:rPr>
        <w:t xml:space="preserve"> состоит в том, чтобы педагогическая профилактика стала приоритетным и наиболее перспективным направлением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830096">
        <w:rPr>
          <w:rFonts w:ascii="Times New Roman" w:hAnsi="Times New Roman" w:cs="Times New Roman"/>
          <w:sz w:val="28"/>
          <w:szCs w:val="28"/>
        </w:rPr>
        <w:t>Благодаря активному включению учеников в процесс обучения они получают более глубокие знания о ведении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096" w:rsidRDefault="00830096" w:rsidP="005B7A3E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E1F" w:rsidRPr="00BF3FA8" w:rsidRDefault="00531E1F" w:rsidP="00531E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096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E733E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733ED" w:rsidRPr="00E733ED">
        <w:rPr>
          <w:rFonts w:ascii="Times New Roman" w:hAnsi="Times New Roman" w:cs="Times New Roman"/>
          <w:sz w:val="28"/>
          <w:szCs w:val="28"/>
        </w:rPr>
        <w:t>социально-педагогическая, профилактическая</w:t>
      </w:r>
      <w:r w:rsidR="00E733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6217" w:rsidRPr="00E733ED" w:rsidRDefault="00E733ED" w:rsidP="00B7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усвоения -</w:t>
      </w:r>
      <w:r w:rsidRPr="00E733ED">
        <w:rPr>
          <w:rFonts w:ascii="Times New Roman" w:hAnsi="Times New Roman" w:cs="Times New Roman"/>
          <w:sz w:val="28"/>
          <w:szCs w:val="28"/>
        </w:rPr>
        <w:t>общекультурный</w:t>
      </w:r>
    </w:p>
    <w:p w:rsidR="00BF3FA8" w:rsidRPr="00BF3FA8" w:rsidRDefault="00531E1F" w:rsidP="00BF3FA8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3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Отличительной особенностью</w:t>
      </w:r>
      <w:r w:rsidRPr="00BF3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программы является то, что </w:t>
      </w:r>
      <w:proofErr w:type="gramStart"/>
      <w:r w:rsidR="00B76217" w:rsidRPr="00BF3FA8">
        <w:rPr>
          <w:rFonts w:ascii="Times New Roman" w:eastAsia="Times New Roman" w:hAnsi="Times New Roman" w:cs="Times New Roman"/>
          <w:sz w:val="28"/>
          <w:szCs w:val="28"/>
        </w:rPr>
        <w:t>она  направлена</w:t>
      </w:r>
      <w:proofErr w:type="gramEnd"/>
      <w:r w:rsidR="00B76217" w:rsidRPr="00BF3FA8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</w:t>
      </w:r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куль</w:t>
      </w:r>
      <w:r w:rsidR="004E7458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здоровья детей. О</w:t>
      </w:r>
      <w:r w:rsidR="00B7621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</w:t>
      </w:r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т двигатель</w:t>
      </w:r>
      <w:r w:rsidR="00B76217">
        <w:rPr>
          <w:rFonts w:ascii="Times New Roman" w:eastAsia="Times New Roman" w:hAnsi="Times New Roman" w:cs="Times New Roman"/>
          <w:color w:val="000000"/>
          <w:sz w:val="28"/>
          <w:szCs w:val="28"/>
        </w:rPr>
        <w:t>ную активность учащихся, знакоми</w:t>
      </w:r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т их с рациональным пи</w:t>
      </w:r>
      <w:r w:rsidR="00B76217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танием, помогае</w:t>
      </w:r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т спло</w:t>
      </w:r>
      <w:r w:rsidR="00B76217"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классный коллектив, приводи</w:t>
      </w:r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к улучшению </w:t>
      </w:r>
      <w:proofErr w:type="spellStart"/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-эмоционального состояния школьников, к изменению отношения к себе и с</w:t>
      </w:r>
      <w:r w:rsidR="00B76217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обственному здоровью, воспитывае</w:t>
      </w:r>
      <w:r w:rsidR="00B7621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т гигиеническую культуру, привычку к занятиям физкультурой и спортом</w:t>
      </w:r>
      <w:r w:rsidR="00B76217" w:rsidRPr="00BF3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FA8" w:rsidRPr="00BF3FA8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общекультурному направлению «</w:t>
      </w:r>
      <w:proofErr w:type="spellStart"/>
      <w:r w:rsidR="00BF3FA8" w:rsidRPr="00BF3FA8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="00BF3FA8" w:rsidRPr="00BF3FA8">
        <w:rPr>
          <w:rFonts w:ascii="Times New Roman" w:eastAsia="Times New Roman" w:hAnsi="Times New Roman" w:cs="Times New Roman"/>
          <w:sz w:val="28"/>
          <w:szCs w:val="28"/>
        </w:rPr>
        <w:t>» предполагает обучение на двух основных уровнях: первый – информативный, который заключается в изучении правил и закономерностей здорового образа жизни; второй – поведенческий, позволяющий закрепить социально одобряемые модели поведения</w:t>
      </w:r>
      <w:r w:rsidR="00BF3FA8" w:rsidRPr="00BF3FA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76217" w:rsidRPr="00CE6206" w:rsidRDefault="00B76217" w:rsidP="00B76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217" w:rsidRPr="00F203D8" w:rsidRDefault="009E3E41" w:rsidP="008300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5DE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Адресат программы</w:t>
      </w:r>
      <w:r w:rsidR="00B76217" w:rsidRPr="00EE5DE2">
        <w:rPr>
          <w:rFonts w:ascii="Times New Roman" w:hAnsi="Times New Roman" w:cs="Times New Roman"/>
          <w:sz w:val="28"/>
          <w:szCs w:val="28"/>
        </w:rPr>
        <w:t xml:space="preserve"> Курс изучения программы рассчитан на учащихся 1-4 классов </w:t>
      </w:r>
      <w:proofErr w:type="gramStart"/>
      <w:r w:rsidR="00B76217" w:rsidRPr="00EE5DE2">
        <w:rPr>
          <w:rFonts w:ascii="Times New Roman" w:hAnsi="Times New Roman" w:cs="Times New Roman"/>
          <w:sz w:val="28"/>
          <w:szCs w:val="28"/>
        </w:rPr>
        <w:t>( 6.5</w:t>
      </w:r>
      <w:proofErr w:type="gramEnd"/>
      <w:r w:rsidR="00B76217" w:rsidRPr="00EE5DE2">
        <w:rPr>
          <w:rFonts w:ascii="Times New Roman" w:hAnsi="Times New Roman" w:cs="Times New Roman"/>
          <w:sz w:val="28"/>
          <w:szCs w:val="28"/>
        </w:rPr>
        <w:t xml:space="preserve"> - 11 лет).  Программа рассчитана: в </w:t>
      </w:r>
      <w:r w:rsidR="003216A6" w:rsidRPr="00EE5DE2">
        <w:rPr>
          <w:rFonts w:ascii="Times New Roman" w:hAnsi="Times New Roman" w:cs="Times New Roman"/>
          <w:sz w:val="28"/>
          <w:szCs w:val="28"/>
        </w:rPr>
        <w:t>1 классе с проведением занятий 2</w:t>
      </w:r>
      <w:r w:rsidR="00B76217" w:rsidRPr="00EE5DE2">
        <w:rPr>
          <w:rFonts w:ascii="Times New Roman" w:hAnsi="Times New Roman" w:cs="Times New Roman"/>
          <w:sz w:val="28"/>
          <w:szCs w:val="28"/>
        </w:rPr>
        <w:t xml:space="preserve"> раз</w:t>
      </w:r>
      <w:r w:rsidR="003216A6" w:rsidRPr="00EE5DE2">
        <w:rPr>
          <w:rFonts w:ascii="Times New Roman" w:hAnsi="Times New Roman" w:cs="Times New Roman"/>
          <w:sz w:val="28"/>
          <w:szCs w:val="28"/>
        </w:rPr>
        <w:t>а</w:t>
      </w:r>
      <w:r w:rsidR="00B76217" w:rsidRPr="00EE5DE2">
        <w:rPr>
          <w:rFonts w:ascii="Times New Roman" w:hAnsi="Times New Roman" w:cs="Times New Roman"/>
          <w:sz w:val="28"/>
          <w:szCs w:val="28"/>
        </w:rPr>
        <w:t xml:space="preserve"> в неделю, с продолжительностью занятия</w:t>
      </w:r>
      <w:r w:rsidR="003216A6" w:rsidRPr="00EE5DE2">
        <w:rPr>
          <w:rFonts w:ascii="Times New Roman" w:hAnsi="Times New Roman" w:cs="Times New Roman"/>
          <w:sz w:val="28"/>
          <w:szCs w:val="28"/>
        </w:rPr>
        <w:t xml:space="preserve"> 30-35 минут; во 2-4 </w:t>
      </w:r>
      <w:r w:rsidR="003216A6" w:rsidRPr="00EE5DE2">
        <w:rPr>
          <w:rFonts w:ascii="Times New Roman" w:hAnsi="Times New Roman" w:cs="Times New Roman"/>
          <w:sz w:val="28"/>
          <w:szCs w:val="28"/>
        </w:rPr>
        <w:lastRenderedPageBreak/>
        <w:t>классах - 2</w:t>
      </w:r>
      <w:r w:rsidR="00B76217" w:rsidRPr="00EE5DE2">
        <w:rPr>
          <w:rFonts w:ascii="Times New Roman" w:hAnsi="Times New Roman" w:cs="Times New Roman"/>
          <w:sz w:val="28"/>
          <w:szCs w:val="28"/>
        </w:rPr>
        <w:t xml:space="preserve"> раз</w:t>
      </w:r>
      <w:r w:rsidR="003216A6" w:rsidRPr="00EE5DE2">
        <w:rPr>
          <w:rFonts w:ascii="Times New Roman" w:hAnsi="Times New Roman" w:cs="Times New Roman"/>
          <w:sz w:val="28"/>
          <w:szCs w:val="28"/>
        </w:rPr>
        <w:t>а</w:t>
      </w:r>
      <w:r w:rsidR="00B76217" w:rsidRPr="00EE5DE2">
        <w:rPr>
          <w:rFonts w:ascii="Times New Roman" w:hAnsi="Times New Roman" w:cs="Times New Roman"/>
          <w:sz w:val="28"/>
          <w:szCs w:val="28"/>
        </w:rPr>
        <w:t xml:space="preserve"> в неделю, с продолжительностью занятия 45 мин.  </w:t>
      </w:r>
      <w:r w:rsidR="00F203D8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F203D8" w:rsidRPr="00830096">
        <w:rPr>
          <w:rFonts w:ascii="Times New Roman" w:hAnsi="Times New Roman" w:cs="Times New Roman"/>
          <w:sz w:val="28"/>
          <w:szCs w:val="28"/>
        </w:rPr>
        <w:t xml:space="preserve">на </w:t>
      </w:r>
      <w:r w:rsidR="00830096" w:rsidRPr="00830096">
        <w:rPr>
          <w:rFonts w:ascii="Times New Roman" w:hAnsi="Times New Roman" w:cs="Times New Roman"/>
          <w:sz w:val="28"/>
          <w:szCs w:val="28"/>
        </w:rPr>
        <w:t>4 года.</w:t>
      </w:r>
      <w:r w:rsidR="00B76217" w:rsidRPr="00F203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6217" w:rsidRPr="003A4AB3" w:rsidRDefault="00B76217" w:rsidP="003A4AB3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AB3">
        <w:rPr>
          <w:rFonts w:ascii="Times New Roman" w:hAnsi="Times New Roman" w:cs="Times New Roman"/>
          <w:sz w:val="28"/>
          <w:szCs w:val="28"/>
        </w:rPr>
        <w:t>В предлагаемой программе часть заданий отобрана из учебной, педагогической и справочной литературы и переработана с учетом возрастных особенностей и возможностей детей. Задания подбираются с учетом возрастных и психологических особенностей обучающихся. Продолжительность образовательного процесса определяется на основании уровня освоения и содержания программы, а также с учетом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A4B84" w:rsidRPr="006F31CB" w:rsidRDefault="004A4B84" w:rsidP="004A4B8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1.2 Цель и задачи программы</w:t>
      </w:r>
    </w:p>
    <w:p w:rsidR="00B76217" w:rsidRDefault="00B76217" w:rsidP="00B76217">
      <w:pPr>
        <w:pStyle w:val="Defaul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A4AB3" w:rsidRPr="00BF3FA8" w:rsidRDefault="003A4AB3" w:rsidP="003A4AB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FA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данной программы</w:t>
      </w:r>
      <w:r w:rsidRPr="00BF3FA8">
        <w:rPr>
          <w:rFonts w:ascii="Times New Roman" w:eastAsia="Times New Roman" w:hAnsi="Times New Roman" w:cs="Times New Roman"/>
          <w:sz w:val="28"/>
          <w:szCs w:val="28"/>
        </w:rPr>
        <w:t> – формирование культуры здоровья обучающихся начальной школы.</w:t>
      </w:r>
    </w:p>
    <w:p w:rsidR="00134FC3" w:rsidRPr="00BF3FA8" w:rsidRDefault="003A4AB3" w:rsidP="00134FC3">
      <w:pPr>
        <w:pStyle w:val="a6"/>
        <w:shd w:val="clear" w:color="auto" w:fill="FFFFFF"/>
        <w:spacing w:before="0" w:beforeAutospacing="0" w:after="135" w:afterAutospacing="0"/>
        <w:rPr>
          <w:b/>
          <w:i/>
          <w:iCs/>
          <w:sz w:val="28"/>
          <w:szCs w:val="28"/>
        </w:rPr>
      </w:pPr>
      <w:r w:rsidRPr="00BF3FA8">
        <w:rPr>
          <w:sz w:val="28"/>
          <w:szCs w:val="28"/>
        </w:rPr>
        <w:t>Для достижения данной цели решаются следующие </w:t>
      </w:r>
      <w:r w:rsidRPr="00BF3FA8">
        <w:rPr>
          <w:b/>
          <w:bCs/>
          <w:sz w:val="28"/>
          <w:szCs w:val="28"/>
        </w:rPr>
        <w:t>задачи</w:t>
      </w:r>
      <w:r w:rsidRPr="00BF3FA8">
        <w:rPr>
          <w:sz w:val="28"/>
          <w:szCs w:val="28"/>
        </w:rPr>
        <w:t>:</w:t>
      </w:r>
      <w:r w:rsidR="00134FC3" w:rsidRPr="00BF3FA8">
        <w:rPr>
          <w:b/>
          <w:i/>
          <w:iCs/>
          <w:sz w:val="28"/>
          <w:szCs w:val="28"/>
        </w:rPr>
        <w:t xml:space="preserve"> </w:t>
      </w:r>
    </w:p>
    <w:p w:rsidR="00FB6694" w:rsidRPr="00FB6694" w:rsidRDefault="00134FC3" w:rsidP="00FB6694">
      <w:pPr>
        <w:pStyle w:val="a6"/>
        <w:shd w:val="clear" w:color="auto" w:fill="FFFFFF"/>
        <w:spacing w:before="0" w:beforeAutospacing="0" w:after="135" w:afterAutospacing="0"/>
        <w:rPr>
          <w:b/>
          <w:iCs/>
          <w:sz w:val="28"/>
          <w:szCs w:val="28"/>
        </w:rPr>
      </w:pPr>
      <w:r w:rsidRPr="00FB6694">
        <w:rPr>
          <w:b/>
          <w:iCs/>
          <w:sz w:val="28"/>
          <w:szCs w:val="28"/>
        </w:rPr>
        <w:t>Обучающие:</w:t>
      </w:r>
    </w:p>
    <w:p w:rsidR="00FB6694" w:rsidRDefault="003A4AB3" w:rsidP="00FB6694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F3FA8">
        <w:rPr>
          <w:sz w:val="28"/>
          <w:szCs w:val="28"/>
        </w:rPr>
        <w:t>- познакомить обучающихся с основными составляющими здорового образа жизни;</w:t>
      </w:r>
    </w:p>
    <w:p w:rsidR="003A4AB3" w:rsidRPr="00BF3FA8" w:rsidRDefault="003A4AB3" w:rsidP="00FB6694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F3FA8">
        <w:rPr>
          <w:sz w:val="28"/>
          <w:szCs w:val="28"/>
        </w:rPr>
        <w:t>- обучить способам сохранения здоровья;</w:t>
      </w:r>
    </w:p>
    <w:p w:rsidR="003A4AB3" w:rsidRDefault="003A4AB3" w:rsidP="003A4AB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FA8">
        <w:rPr>
          <w:rFonts w:ascii="Times New Roman" w:eastAsia="Times New Roman" w:hAnsi="Times New Roman" w:cs="Times New Roman"/>
          <w:sz w:val="28"/>
          <w:szCs w:val="28"/>
        </w:rPr>
        <w:t>-способствовать формированию привычки выполнения физических у</w:t>
      </w:r>
      <w:r w:rsidR="00F203D8">
        <w:rPr>
          <w:rFonts w:ascii="Times New Roman" w:eastAsia="Times New Roman" w:hAnsi="Times New Roman" w:cs="Times New Roman"/>
          <w:sz w:val="28"/>
          <w:szCs w:val="28"/>
        </w:rPr>
        <w:t>пражнений, укрепляющих здоровье.</w:t>
      </w:r>
    </w:p>
    <w:p w:rsidR="00F203D8" w:rsidRDefault="00F203D8" w:rsidP="003A4AB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03D8" w:rsidRPr="00FB6694" w:rsidRDefault="00FB6694" w:rsidP="00F203D8">
      <w:pPr>
        <w:pStyle w:val="a6"/>
        <w:shd w:val="clear" w:color="auto" w:fill="FFFFFF"/>
        <w:spacing w:before="0" w:beforeAutospacing="0" w:after="135" w:afterAutospacing="0"/>
        <w:rPr>
          <w:b/>
          <w:iCs/>
          <w:color w:val="333333"/>
          <w:sz w:val="28"/>
          <w:szCs w:val="28"/>
        </w:rPr>
      </w:pPr>
      <w:r w:rsidRPr="00FB6694">
        <w:rPr>
          <w:b/>
          <w:iCs/>
          <w:color w:val="333333"/>
          <w:sz w:val="28"/>
          <w:szCs w:val="28"/>
        </w:rPr>
        <w:t>Воспитательные</w:t>
      </w:r>
      <w:r w:rsidR="00F203D8" w:rsidRPr="00FB6694">
        <w:rPr>
          <w:b/>
          <w:iCs/>
          <w:color w:val="333333"/>
          <w:sz w:val="28"/>
          <w:szCs w:val="28"/>
        </w:rPr>
        <w:t>:</w:t>
      </w:r>
    </w:p>
    <w:p w:rsidR="00F203D8" w:rsidRPr="00F203D8" w:rsidRDefault="00F203D8" w:rsidP="00F203D8">
      <w:pPr>
        <w:pStyle w:val="a6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F203D8">
        <w:rPr>
          <w:iCs/>
          <w:color w:val="333333"/>
          <w:sz w:val="28"/>
          <w:szCs w:val="28"/>
        </w:rPr>
        <w:t>-Содействовать развитию личности ребенка, раскрытию его творческих способностей</w:t>
      </w:r>
      <w:r>
        <w:rPr>
          <w:iCs/>
          <w:color w:val="333333"/>
          <w:sz w:val="28"/>
          <w:szCs w:val="28"/>
        </w:rPr>
        <w:t>;</w:t>
      </w:r>
    </w:p>
    <w:p w:rsidR="00F203D8" w:rsidRPr="00CE6206" w:rsidRDefault="00F203D8" w:rsidP="00F203D8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нравственную культуру</w:t>
      </w:r>
      <w:r w:rsidRPr="0013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F203D8" w:rsidRPr="00BF3FA8" w:rsidRDefault="00F203D8" w:rsidP="003A4AB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3FA8" w:rsidRPr="00FB6694" w:rsidRDefault="00FB6694" w:rsidP="00134FC3">
      <w:pPr>
        <w:pStyle w:val="a6"/>
        <w:shd w:val="clear" w:color="auto" w:fill="FFFFFF"/>
        <w:spacing w:before="0" w:beforeAutospacing="0" w:after="135" w:afterAutospacing="0"/>
        <w:rPr>
          <w:b/>
          <w:iCs/>
          <w:sz w:val="28"/>
          <w:szCs w:val="28"/>
        </w:rPr>
      </w:pPr>
      <w:r w:rsidRPr="00FB6694">
        <w:rPr>
          <w:b/>
          <w:iCs/>
          <w:sz w:val="28"/>
          <w:szCs w:val="28"/>
        </w:rPr>
        <w:t>Развивающие</w:t>
      </w:r>
      <w:r w:rsidR="00134FC3" w:rsidRPr="00FB6694">
        <w:rPr>
          <w:b/>
          <w:iCs/>
          <w:sz w:val="28"/>
          <w:szCs w:val="28"/>
        </w:rPr>
        <w:t>:</w:t>
      </w:r>
    </w:p>
    <w:p w:rsidR="003A4AB3" w:rsidRPr="00FB6694" w:rsidRDefault="003A4AB3" w:rsidP="00134FC3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B6694">
        <w:rPr>
          <w:sz w:val="28"/>
          <w:szCs w:val="28"/>
        </w:rPr>
        <w:t>- развивать культуру двигательной активности;</w:t>
      </w:r>
    </w:p>
    <w:p w:rsidR="00FB6694" w:rsidRPr="00FB6694" w:rsidRDefault="00FB6694" w:rsidP="00FB6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FB6694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развивать </w:t>
      </w:r>
      <w:r w:rsidRPr="00FB6694">
        <w:rPr>
          <w:rFonts w:ascii="Times New Roman" w:eastAsia="Times New Roman" w:hAnsi="Times New Roman"/>
          <w:b/>
          <w:sz w:val="28"/>
          <w:szCs w:val="28"/>
          <w:lang w:eastAsia="ar-SA"/>
        </w:rPr>
        <w:t>группы качеств</w:t>
      </w:r>
      <w:r w:rsidRPr="00FB6694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FB6694" w:rsidRPr="00FB6694" w:rsidRDefault="00FB6694" w:rsidP="00FB66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694">
        <w:rPr>
          <w:rFonts w:ascii="Times New Roman" w:hAnsi="Times New Roman"/>
          <w:sz w:val="28"/>
          <w:szCs w:val="28"/>
          <w:lang w:eastAsia="ar-SA"/>
        </w:rPr>
        <w:t>- отношение к самому себе;</w:t>
      </w:r>
    </w:p>
    <w:p w:rsidR="00FB6694" w:rsidRPr="00FB6694" w:rsidRDefault="00FB6694" w:rsidP="00FB66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694">
        <w:rPr>
          <w:rFonts w:ascii="Times New Roman" w:hAnsi="Times New Roman"/>
          <w:sz w:val="28"/>
          <w:szCs w:val="28"/>
          <w:lang w:eastAsia="ar-SA"/>
        </w:rPr>
        <w:t>- отношение к другим людям;</w:t>
      </w:r>
    </w:p>
    <w:p w:rsidR="00FB6694" w:rsidRPr="00FB6694" w:rsidRDefault="00FB6694" w:rsidP="00FB66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694">
        <w:rPr>
          <w:rFonts w:ascii="Times New Roman" w:hAnsi="Times New Roman"/>
          <w:sz w:val="28"/>
          <w:szCs w:val="28"/>
          <w:lang w:eastAsia="ar-SA"/>
        </w:rPr>
        <w:t xml:space="preserve">- отношение к вещам; </w:t>
      </w:r>
    </w:p>
    <w:p w:rsidR="00FB6694" w:rsidRPr="00FB6694" w:rsidRDefault="00FB6694" w:rsidP="00FB66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694">
        <w:rPr>
          <w:rFonts w:ascii="Times New Roman" w:hAnsi="Times New Roman"/>
          <w:sz w:val="28"/>
          <w:szCs w:val="28"/>
          <w:lang w:eastAsia="ar-SA"/>
        </w:rPr>
        <w:lastRenderedPageBreak/>
        <w:t>- отношение к окружающему миру.</w:t>
      </w:r>
    </w:p>
    <w:p w:rsidR="00FB6694" w:rsidRPr="00F203D8" w:rsidRDefault="00FB6694" w:rsidP="00134FC3">
      <w:pPr>
        <w:pStyle w:val="a6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</w:rPr>
      </w:pPr>
    </w:p>
    <w:p w:rsidR="00323DB6" w:rsidRPr="00323DB6" w:rsidRDefault="003A4AB3" w:rsidP="00323DB6">
      <w:pPr>
        <w:shd w:val="clear" w:color="auto" w:fill="FFFFFF"/>
        <w:spacing w:before="100" w:beforeAutospacing="1" w:after="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программы уроков здоровья «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 по общекультурному направлению соответствуют требованиям ФГОС, а также целям и задачам основной образовательной программы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 школы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с.Новогордеевка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3DB6" w:rsidRPr="00323DB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</w:p>
    <w:p w:rsidR="00323DB6" w:rsidRPr="00323DB6" w:rsidRDefault="00323DB6" w:rsidP="00323DB6">
      <w:pPr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sz w:val="28"/>
          <w:szCs w:val="28"/>
        </w:rPr>
        <w:t xml:space="preserve">        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323DB6" w:rsidRPr="00323DB6" w:rsidRDefault="00323DB6" w:rsidP="00323DB6">
      <w:pPr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sz w:val="28"/>
          <w:szCs w:val="28"/>
        </w:rPr>
        <w:t xml:space="preserve">Принцип научности - </w:t>
      </w:r>
      <w:r w:rsidRPr="00323DB6">
        <w:rPr>
          <w:rFonts w:ascii="Times New Roman" w:hAnsi="Times New Roman" w:cs="Times New Roman"/>
          <w:sz w:val="28"/>
          <w:szCs w:val="28"/>
        </w:rPr>
        <w:t>в основе которого содержится анализ статистических медицинских исследований по состоянию здоровья школьников.</w:t>
      </w:r>
    </w:p>
    <w:p w:rsidR="00323DB6" w:rsidRPr="00323DB6" w:rsidRDefault="00323DB6" w:rsidP="00323DB6">
      <w:pPr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sz w:val="28"/>
          <w:szCs w:val="28"/>
        </w:rPr>
        <w:t>Принцип доступности</w:t>
      </w:r>
      <w:r w:rsidRPr="00323DB6">
        <w:rPr>
          <w:rFonts w:ascii="Times New Roman" w:hAnsi="Times New Roman" w:cs="Times New Roman"/>
          <w:sz w:val="28"/>
          <w:szCs w:val="28"/>
        </w:rPr>
        <w:t xml:space="preserve"> - определяет содержание курса в соответствии с возрастными особенностями младших школьников. </w:t>
      </w:r>
    </w:p>
    <w:p w:rsidR="00323DB6" w:rsidRPr="00323DB6" w:rsidRDefault="00323DB6" w:rsidP="00323DB6">
      <w:pPr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sz w:val="28"/>
          <w:szCs w:val="28"/>
        </w:rPr>
        <w:t xml:space="preserve">Принцип системности - </w:t>
      </w:r>
      <w:r w:rsidRPr="00323DB6">
        <w:rPr>
          <w:rFonts w:ascii="Times New Roman" w:hAnsi="Times New Roman" w:cs="Times New Roman"/>
          <w:sz w:val="28"/>
          <w:szCs w:val="28"/>
        </w:rPr>
        <w:t xml:space="preserve"> определяет взаимосвязь и целостность   содержания, форм и принципов предлагаемого курса. </w:t>
      </w:r>
    </w:p>
    <w:p w:rsidR="00323DB6" w:rsidRPr="00323DB6" w:rsidRDefault="00323DB6" w:rsidP="00323DB6">
      <w:pPr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сознательности</w:t>
      </w:r>
      <w:r w:rsidRPr="00323DB6">
        <w:rPr>
          <w:rFonts w:ascii="Times New Roman" w:hAnsi="Times New Roman" w:cs="Times New Roman"/>
          <w:sz w:val="28"/>
          <w:szCs w:val="28"/>
        </w:rPr>
        <w:t xml:space="preserve"> – нацеливает на формирование у обучаемых глубокого понимания, устойчивого интереса, осмысленного отношения к познавательной деятельности.</w:t>
      </w:r>
    </w:p>
    <w:p w:rsidR="00323DB6" w:rsidRPr="00323DB6" w:rsidRDefault="00323DB6" w:rsidP="00323DB6">
      <w:pPr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систематичности и последовательности</w:t>
      </w:r>
      <w:r w:rsidRPr="00323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DB6">
        <w:rPr>
          <w:rFonts w:ascii="Times New Roman" w:hAnsi="Times New Roman" w:cs="Times New Roman"/>
          <w:sz w:val="28"/>
          <w:szCs w:val="28"/>
        </w:rPr>
        <w:t xml:space="preserve">– проявляется во взаимосвязи знаний, умений, навыков. Система подготовительных и подводящих действий позволяет перейти к освоению нового, и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323DB6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323DB6">
        <w:rPr>
          <w:rFonts w:ascii="Times New Roman" w:hAnsi="Times New Roman" w:cs="Times New Roman"/>
          <w:sz w:val="28"/>
          <w:szCs w:val="28"/>
        </w:rPr>
        <w:t xml:space="preserve"> мероприятиями приучат учащихся постоянно соблюдать оздоровительно воспитательный режим.</w:t>
      </w:r>
    </w:p>
    <w:p w:rsidR="00323DB6" w:rsidRPr="00323DB6" w:rsidRDefault="00323DB6" w:rsidP="00323DB6">
      <w:pPr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повторения</w:t>
      </w:r>
      <w:r w:rsidRPr="00323DB6">
        <w:rPr>
          <w:rFonts w:ascii="Times New Roman" w:hAnsi="Times New Roman" w:cs="Times New Roman"/>
          <w:sz w:val="28"/>
          <w:szCs w:val="28"/>
        </w:rPr>
        <w:t xml:space="preserve">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постепенности.</w:t>
      </w:r>
      <w:r w:rsidRPr="00323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DB6">
        <w:rPr>
          <w:rFonts w:ascii="Times New Roman" w:hAnsi="Times New Roman" w:cs="Times New Roman"/>
          <w:sz w:val="28"/>
          <w:szCs w:val="28"/>
        </w:rPr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323D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23DB6">
        <w:rPr>
          <w:rFonts w:ascii="Times New Roman" w:hAnsi="Times New Roman" w:cs="Times New Roman"/>
          <w:sz w:val="28"/>
          <w:szCs w:val="28"/>
        </w:rPr>
        <w:t xml:space="preserve"> условий всестороннего образования ребёнка.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индивидуализации</w:t>
      </w:r>
      <w:r w:rsidRPr="00323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DB6">
        <w:rPr>
          <w:rFonts w:ascii="Times New Roman" w:hAnsi="Times New Roman" w:cs="Times New Roman"/>
          <w:sz w:val="28"/>
          <w:szCs w:val="28"/>
        </w:rPr>
        <w:t xml:space="preserve">осуществляется на основе закономерностей обучения и воспитания. Опираясь на индивидуальные особенности </w:t>
      </w:r>
      <w:r w:rsidRPr="00323DB6">
        <w:rPr>
          <w:rFonts w:ascii="Times New Roman" w:hAnsi="Times New Roman" w:cs="Times New Roman"/>
          <w:sz w:val="28"/>
          <w:szCs w:val="28"/>
        </w:rPr>
        <w:lastRenderedPageBreak/>
        <w:t>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непрерывности</w:t>
      </w:r>
      <w:r w:rsidRPr="00323DB6">
        <w:rPr>
          <w:rFonts w:ascii="Times New Roman" w:hAnsi="Times New Roman" w:cs="Times New Roman"/>
          <w:sz w:val="28"/>
          <w:szCs w:val="28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цикличности</w:t>
      </w:r>
      <w:r w:rsidRPr="00323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DB6">
        <w:rPr>
          <w:rFonts w:ascii="Times New Roman" w:hAnsi="Times New Roman" w:cs="Times New Roman"/>
          <w:sz w:val="28"/>
          <w:szCs w:val="28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учёта</w:t>
      </w:r>
      <w:r w:rsidRPr="00323DB6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323D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23DB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наглядности</w:t>
      </w:r>
      <w:r w:rsidRPr="00323DB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323DB6">
        <w:rPr>
          <w:rFonts w:ascii="Times New Roman" w:hAnsi="Times New Roman" w:cs="Times New Roman"/>
          <w:sz w:val="28"/>
          <w:szCs w:val="28"/>
        </w:rPr>
        <w:t>обязывает строить процесс обучения с максимальным использованием форм привлечения органов чувств к процессу познания. Принцип наглядности направлен для связи чувственного восприятия с мышлением.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Принцип активности </w:t>
      </w:r>
      <w:r w:rsidRPr="00323DB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23DB6">
        <w:rPr>
          <w:rFonts w:ascii="Times New Roman" w:hAnsi="Times New Roman" w:cs="Times New Roman"/>
          <w:sz w:val="28"/>
          <w:szCs w:val="28"/>
        </w:rPr>
        <w:t xml:space="preserve"> предполагает в учащихся высокую степень подвижности, самостоятельности, инициативы и творчества.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всестороннего и гармонического развития личности.</w:t>
      </w:r>
      <w:r w:rsidRPr="00323DB6">
        <w:rPr>
          <w:rFonts w:ascii="Times New Roman" w:hAnsi="Times New Roman" w:cs="Times New Roman"/>
          <w:sz w:val="28"/>
          <w:szCs w:val="28"/>
        </w:rPr>
        <w:t xml:space="preserve">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оздоровительной направленности</w:t>
      </w:r>
      <w:r w:rsidRPr="00323DB6">
        <w:rPr>
          <w:rFonts w:ascii="Times New Roman" w:hAnsi="Times New Roman" w:cs="Times New Roman"/>
          <w:sz w:val="28"/>
          <w:szCs w:val="28"/>
        </w:rPr>
        <w:t xml:space="preserve"> решает задачи укрепления здоровья школьника.</w:t>
      </w:r>
    </w:p>
    <w:p w:rsidR="00323DB6" w:rsidRPr="00323DB6" w:rsidRDefault="00323DB6" w:rsidP="00323DB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b/>
          <w:i/>
          <w:iCs/>
          <w:sz w:val="28"/>
          <w:szCs w:val="28"/>
        </w:rPr>
        <w:t>Принцип формирования ответственности</w:t>
      </w:r>
      <w:r w:rsidRPr="00323DB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23DB6">
        <w:rPr>
          <w:rFonts w:ascii="Times New Roman" w:hAnsi="Times New Roman" w:cs="Times New Roman"/>
          <w:sz w:val="28"/>
          <w:szCs w:val="28"/>
        </w:rPr>
        <w:t xml:space="preserve"> учащихся за своё здоровье и здоровье окружающих людей. </w:t>
      </w:r>
    </w:p>
    <w:p w:rsidR="00323DB6" w:rsidRPr="00323DB6" w:rsidRDefault="00323DB6" w:rsidP="00323DB6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sz w:val="28"/>
          <w:szCs w:val="28"/>
        </w:rPr>
        <w:t xml:space="preserve">     При этом необходимо выделить</w:t>
      </w:r>
      <w:r w:rsidRPr="00323DB6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практическую направленность</w:t>
      </w:r>
      <w:r w:rsidRPr="00323DB6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323DB6" w:rsidRPr="00323DB6" w:rsidRDefault="00323DB6" w:rsidP="00323DB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sz w:val="28"/>
          <w:szCs w:val="28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323DB6" w:rsidRPr="00323DB6" w:rsidRDefault="00323DB6" w:rsidP="00323DB6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323DB6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323DB6">
        <w:rPr>
          <w:rFonts w:ascii="Times New Roman" w:hAnsi="Times New Roman"/>
          <w:b/>
          <w:i/>
          <w:sz w:val="28"/>
          <w:szCs w:val="28"/>
        </w:rPr>
        <w:t>Обеспечение мотивации</w:t>
      </w:r>
    </w:p>
    <w:p w:rsidR="00323DB6" w:rsidRPr="00323DB6" w:rsidRDefault="00323DB6" w:rsidP="00323D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23DB6">
        <w:rPr>
          <w:rFonts w:ascii="Times New Roman" w:hAnsi="Times New Roman"/>
          <w:sz w:val="28"/>
          <w:szCs w:val="28"/>
        </w:rPr>
        <w:t xml:space="preserve">    Быть здоровым – значит быть счастливым и успешным в будущей взрослой жизни.</w:t>
      </w:r>
    </w:p>
    <w:p w:rsidR="00323DB6" w:rsidRPr="00323DB6" w:rsidRDefault="00323DB6" w:rsidP="00323D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23DB6">
        <w:rPr>
          <w:rFonts w:ascii="Times New Roman" w:hAnsi="Times New Roman"/>
          <w:b/>
          <w:i/>
          <w:sz w:val="28"/>
          <w:szCs w:val="28"/>
        </w:rPr>
        <w:t>Занятия  носят  научно-образовательный характер.</w:t>
      </w:r>
      <w:r w:rsidRPr="00323DB6">
        <w:rPr>
          <w:rFonts w:ascii="Times New Roman" w:hAnsi="Times New Roman"/>
          <w:sz w:val="28"/>
          <w:szCs w:val="28"/>
        </w:rPr>
        <w:t xml:space="preserve"> </w:t>
      </w:r>
    </w:p>
    <w:p w:rsidR="00323DB6" w:rsidRPr="00323DB6" w:rsidRDefault="00323DB6" w:rsidP="00323DB6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323DB6">
        <w:rPr>
          <w:rFonts w:ascii="Times New Roman" w:hAnsi="Times New Roman"/>
          <w:b/>
          <w:i/>
          <w:sz w:val="28"/>
          <w:szCs w:val="28"/>
        </w:rPr>
        <w:t>Основные виды деятельности учащихся:</w:t>
      </w:r>
    </w:p>
    <w:p w:rsidR="00323DB6" w:rsidRPr="00323DB6" w:rsidRDefault="00323DB6" w:rsidP="00323DB6">
      <w:pPr>
        <w:pStyle w:val="a8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323DB6">
        <w:rPr>
          <w:rFonts w:ascii="Times New Roman" w:hAnsi="Times New Roman"/>
          <w:sz w:val="28"/>
          <w:szCs w:val="28"/>
        </w:rPr>
        <w:t>навыки дискуссионного общения;</w:t>
      </w:r>
    </w:p>
    <w:p w:rsidR="00323DB6" w:rsidRPr="00323DB6" w:rsidRDefault="00323DB6" w:rsidP="00323DB6">
      <w:pPr>
        <w:pStyle w:val="a8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323DB6">
        <w:rPr>
          <w:rFonts w:ascii="Times New Roman" w:hAnsi="Times New Roman"/>
          <w:sz w:val="28"/>
          <w:szCs w:val="28"/>
        </w:rPr>
        <w:t>опыты;</w:t>
      </w:r>
    </w:p>
    <w:p w:rsidR="00323DB6" w:rsidRPr="00323DB6" w:rsidRDefault="00323DB6" w:rsidP="00323DB6">
      <w:pPr>
        <w:pStyle w:val="a8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323DB6">
        <w:rPr>
          <w:rFonts w:ascii="Times New Roman" w:hAnsi="Times New Roman"/>
          <w:sz w:val="28"/>
          <w:szCs w:val="28"/>
        </w:rPr>
        <w:t>игра.</w:t>
      </w:r>
    </w:p>
    <w:p w:rsidR="00323DB6" w:rsidRPr="00323DB6" w:rsidRDefault="00323DB6" w:rsidP="00323DB6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B6">
        <w:rPr>
          <w:rFonts w:ascii="Times New Roman" w:hAnsi="Times New Roman" w:cs="Times New Roman"/>
          <w:sz w:val="28"/>
          <w:szCs w:val="28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323DB6" w:rsidRPr="00323DB6" w:rsidRDefault="00323DB6" w:rsidP="00323DB6">
      <w:pPr>
        <w:pStyle w:val="aa"/>
        <w:numPr>
          <w:ilvl w:val="2"/>
          <w:numId w:val="48"/>
        </w:numPr>
        <w:tabs>
          <w:tab w:val="clear" w:pos="2160"/>
        </w:tabs>
        <w:spacing w:after="0"/>
        <w:ind w:left="1080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чтение стихов, сказок, рассказов;</w:t>
      </w:r>
    </w:p>
    <w:p w:rsidR="00323DB6" w:rsidRPr="00323DB6" w:rsidRDefault="00323DB6" w:rsidP="00323DB6">
      <w:pPr>
        <w:pStyle w:val="aa"/>
        <w:numPr>
          <w:ilvl w:val="2"/>
          <w:numId w:val="48"/>
        </w:numPr>
        <w:tabs>
          <w:tab w:val="clear" w:pos="2160"/>
        </w:tabs>
        <w:spacing w:after="0"/>
        <w:ind w:left="1080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постановка драматических сценок, спектаклей;</w:t>
      </w:r>
    </w:p>
    <w:p w:rsidR="00323DB6" w:rsidRPr="00323DB6" w:rsidRDefault="00323DB6" w:rsidP="00323DB6">
      <w:pPr>
        <w:pStyle w:val="aa"/>
        <w:numPr>
          <w:ilvl w:val="2"/>
          <w:numId w:val="48"/>
        </w:numPr>
        <w:tabs>
          <w:tab w:val="clear" w:pos="2160"/>
        </w:tabs>
        <w:spacing w:after="0"/>
        <w:ind w:left="1080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прослушивание песен и стихов;</w:t>
      </w:r>
    </w:p>
    <w:p w:rsidR="00323DB6" w:rsidRPr="00323DB6" w:rsidRDefault="00323DB6" w:rsidP="00323DB6">
      <w:pPr>
        <w:pStyle w:val="aa"/>
        <w:numPr>
          <w:ilvl w:val="2"/>
          <w:numId w:val="48"/>
        </w:numPr>
        <w:tabs>
          <w:tab w:val="clear" w:pos="2160"/>
        </w:tabs>
        <w:spacing w:after="0"/>
        <w:ind w:left="1080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разучивание и исполнение песен;</w:t>
      </w:r>
    </w:p>
    <w:p w:rsidR="00323DB6" w:rsidRPr="00323DB6" w:rsidRDefault="00323DB6" w:rsidP="00323DB6">
      <w:pPr>
        <w:pStyle w:val="aa"/>
        <w:numPr>
          <w:ilvl w:val="2"/>
          <w:numId w:val="48"/>
        </w:numPr>
        <w:tabs>
          <w:tab w:val="clear" w:pos="2160"/>
        </w:tabs>
        <w:spacing w:after="0"/>
        <w:ind w:left="1080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организация подвижных игр;</w:t>
      </w:r>
    </w:p>
    <w:p w:rsidR="00323DB6" w:rsidRPr="00323DB6" w:rsidRDefault="00323DB6" w:rsidP="00323DB6">
      <w:pPr>
        <w:pStyle w:val="aa"/>
        <w:numPr>
          <w:ilvl w:val="2"/>
          <w:numId w:val="48"/>
        </w:numPr>
        <w:tabs>
          <w:tab w:val="clear" w:pos="2160"/>
        </w:tabs>
        <w:spacing w:after="0"/>
        <w:ind w:left="1080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проведение опытов;</w:t>
      </w:r>
    </w:p>
    <w:p w:rsidR="00323DB6" w:rsidRPr="00323DB6" w:rsidRDefault="00323DB6" w:rsidP="00323DB6">
      <w:pPr>
        <w:pStyle w:val="aa"/>
        <w:numPr>
          <w:ilvl w:val="2"/>
          <w:numId w:val="48"/>
        </w:numPr>
        <w:tabs>
          <w:tab w:val="clear" w:pos="2160"/>
          <w:tab w:val="left" w:pos="720"/>
        </w:tabs>
        <w:spacing w:after="0"/>
        <w:ind w:left="1080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выполнение физических упражнений, упражнений на релаксацию, концентрацию внимания, развитие воображения.</w:t>
      </w:r>
    </w:p>
    <w:p w:rsidR="00323DB6" w:rsidRPr="00323DB6" w:rsidRDefault="00323DB6" w:rsidP="00323DB6">
      <w:pPr>
        <w:pStyle w:val="aa"/>
        <w:tabs>
          <w:tab w:val="left" w:pos="1080"/>
        </w:tabs>
        <w:ind w:firstLine="708"/>
        <w:jc w:val="both"/>
        <w:rPr>
          <w:sz w:val="28"/>
          <w:szCs w:val="28"/>
        </w:rPr>
      </w:pPr>
      <w:r w:rsidRPr="00323DB6">
        <w:rPr>
          <w:sz w:val="28"/>
          <w:szCs w:val="28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E3E41" w:rsidRPr="00323DB6" w:rsidRDefault="00323DB6" w:rsidP="00323DB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23DB6">
        <w:rPr>
          <w:rFonts w:ascii="Times New Roman" w:hAnsi="Times New Roman" w:cs="Times New Roman"/>
          <w:sz w:val="28"/>
          <w:szCs w:val="28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</w:t>
      </w:r>
    </w:p>
    <w:p w:rsidR="001605FE" w:rsidRPr="006F31CB" w:rsidRDefault="00134FC3" w:rsidP="001605F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34FC3">
        <w:rPr>
          <w:color w:val="00B0F0"/>
          <w:sz w:val="28"/>
          <w:szCs w:val="28"/>
        </w:rPr>
        <w:t xml:space="preserve">                          </w:t>
      </w:r>
      <w:r w:rsidR="000C308F">
        <w:rPr>
          <w:color w:val="00B0F0"/>
          <w:sz w:val="28"/>
          <w:szCs w:val="28"/>
        </w:rPr>
        <w:t xml:space="preserve">      </w:t>
      </w:r>
      <w:r w:rsidR="001605FE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1.3 Содержание программы</w:t>
      </w:r>
    </w:p>
    <w:p w:rsidR="001605FE" w:rsidRDefault="001605FE" w:rsidP="001605F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Учебный план  1-4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года обучения</w:t>
      </w:r>
    </w:p>
    <w:p w:rsidR="00134FC3" w:rsidRPr="00BF3FA8" w:rsidRDefault="000C308F" w:rsidP="00134FC3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для обучающихся 1-го класса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700"/>
        <w:gridCol w:w="1125"/>
        <w:gridCol w:w="1485"/>
      </w:tblGrid>
      <w:tr w:rsidR="00134FC3" w:rsidRPr="00CE6206" w:rsidTr="004E5CDE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Уроки Мойдодыра-7ч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в </w:t>
            </w:r>
            <w:proofErr w:type="spellStart"/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Чистюлькине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 и купание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школьника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живёт наш организм-6ч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органы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образом мы видим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нужно заботиться о глазах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Правильное питание-залог здоровья-9ч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человек питается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Витаминов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Растём здоровыми-21ч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В здоровом теле - здоровый дух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мы плачем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Щедрость и жадность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мы говорим неправду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дети грызут ногти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Сон – лучшее лекарство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 себе я помогу и здоровье себерегу-13ч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вести себя с незнакомыми людьми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46-49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делать, если что-то болит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знать о лекарствах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52-55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телевизор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Движение – это жизнь-11ч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59-64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Со спортом дружить - здоровым быть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Успей занять своё место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«Мы – спортивные ребята»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для обучающихся 2-го класса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700"/>
        <w:gridCol w:w="1125"/>
        <w:gridCol w:w="1485"/>
      </w:tblGrid>
      <w:tr w:rsidR="00134FC3" w:rsidRPr="00CE6206" w:rsidTr="004E5CDE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Уроки Мойдодыра-12ч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ухаживать за руками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ухаживать за ногами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коже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живёт наш организм-16ч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13-16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нос чувствует запахи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говорим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болят зубы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ухаживать за зубами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Надёжная опора нашего организма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Правильное питание-залог здоровья-8ч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питания. Правила поведения за столом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33-36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Здоровая пища для всей семьи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– овощи, ягоды, фрукты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Растём здоровыми-16ч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37-40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Невыдержанность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загрязнения воды и воздуха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43-46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аптека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научиться соблюдать режим дня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Твоё здоровье в твоих руках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rHeight w:val="405"/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 себе</w:t>
            </w:r>
            <w:r w:rsidR="003216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я помогу и здоровье себерегу-10 </w:t>
            </w: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Курить - здоровью вредить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Посеешь привычку - пожнёшь характер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заботиться о безопасности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3216A6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Движение – это жизнь-8</w:t>
            </w:r>
            <w:r w:rsidR="00134FC3"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Прыгающие воробышки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65-</w:t>
            </w:r>
            <w:r w:rsidR="003216A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стране Здоровья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3216A6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для обучающихся 3-го класса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700"/>
        <w:gridCol w:w="1125"/>
        <w:gridCol w:w="1485"/>
      </w:tblGrid>
      <w:tr w:rsidR="00134FC3" w:rsidRPr="00CE6206" w:rsidTr="004E5CDE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Уроки Мойдодыра-6ч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Гигиены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Где чистота, там здоровье!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живёт наш организм-10ч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Скелет – наша опора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Ослепительная улыбка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слышим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Правильное питание-залог здоровья-10ч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может еда, прибавляет года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полезные продукты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 ли верить рекламе?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Растём здоровыми-14ч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27-30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и укрепить своё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Сезонные изменения в природе и их влияние на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и отдых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– богатство на все времена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 себе я помогу и здоровье себерегу-18ч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организм защищает себя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Опасность в нашем доме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53-58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 на улице, в транспорте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0F6598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Движение – это жизнь-12</w:t>
            </w:r>
            <w:r w:rsidR="00134FC3"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любить – здоровым быть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63-67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0F6598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E230A">
              <w:rPr>
                <w:rFonts w:ascii="Times New Roman" w:eastAsia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Эстафета </w:t>
            </w:r>
            <w:proofErr w:type="spellStart"/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0F6598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для обучающихся 4-го класса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700"/>
        <w:gridCol w:w="1125"/>
        <w:gridCol w:w="1485"/>
      </w:tblGrid>
      <w:tr w:rsidR="00134FC3" w:rsidRPr="00CE6206" w:rsidTr="004E5CDE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Уроки Мойдодыра-6ч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доктора Воды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одежды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живёт наш организм-16ч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клуба </w:t>
            </w:r>
            <w:proofErr w:type="spellStart"/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и укрепить своё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Соблюдаешь режим - бережёшь здоровье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Правильное питание-залог здоровья-15ч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здорового питания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 что мы едим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– наши друзья и помощники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такие микробы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 питание – отличное настроение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Растём здоровыми-16ч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38-43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в порядке – спасибо зарядке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44-47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 вредные привычки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48-51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- радуга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52-55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Крепок телом – богат и делом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 себе я помогу и здоровье себерегу-10ч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56-59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переутомление и как его избежать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защитить себя от болезни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A1793F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Движение – это жизнь-5</w:t>
            </w:r>
            <w:r w:rsidR="00134FC3" w:rsidRPr="00CE6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кочки и пенёчки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FC3" w:rsidRPr="00CE6206" w:rsidTr="004E5CD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A1793F">
              <w:rPr>
                <w:rFonts w:ascii="Times New Roman" w:eastAsia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0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путешествие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4FC3" w:rsidRPr="00CE6206" w:rsidRDefault="00134FC3" w:rsidP="004E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FC3" w:rsidRPr="00CE6206" w:rsidRDefault="00A1793F" w:rsidP="004E5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1-го класса</w:t>
      </w:r>
    </w:p>
    <w:p w:rsidR="00134FC3" w:rsidRPr="00CE6206" w:rsidRDefault="00134FC3" w:rsidP="00134FC3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Уроки </w:t>
      </w:r>
      <w:proofErr w:type="spellStart"/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Мойдодыра</w:t>
      </w:r>
      <w:proofErr w:type="spellEnd"/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!»(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со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 w:rsidR="00616745">
        <w:rPr>
          <w:rFonts w:ascii="Times New Roman" w:eastAsia="Times New Roman" w:hAnsi="Times New Roman" w:cs="Times New Roman"/>
          <w:color w:val="000000"/>
          <w:sz w:val="28"/>
          <w:szCs w:val="28"/>
        </w:rPr>
        <w:t>ячком</w:t>
      </w:r>
      <w:proofErr w:type="spellEnd"/>
      <w:r w:rsidR="00616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«Мы в </w:t>
      </w:r>
      <w:proofErr w:type="spellStart"/>
      <w:proofErr w:type="gramStart"/>
      <w:r w:rsidR="0061674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чистюлькине</w:t>
      </w:r>
      <w:proofErr w:type="spellEnd"/>
      <w:r w:rsidR="00616745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путешествие в город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Чистюлькин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). Правило мытья рук. Как купаются птицы и животные. Особенности роста волос и уход за ними. Как следить за школьной одеждой. Правило чистки зубов. Инсценировка произведения К.И. Чуковского «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34FC3" w:rsidRPr="00CE6206" w:rsidRDefault="00134FC3" w:rsidP="00134FC3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живёт наш организм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«Наши органы», «Каким образом мы видим». Практическое занятие «Как нужно заботиться о глазах». Викторина «Как беречь зрение».</w:t>
      </w:r>
    </w:p>
    <w:p w:rsidR="00134FC3" w:rsidRPr="00CE6206" w:rsidRDefault="00134FC3" w:rsidP="00134FC3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Правильное питание-залог здоровья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«Зачем человек питается». «В гостях у Витаминов» (экскурсия в медкабинет или в аптеку).</w:t>
      </w:r>
    </w:p>
    <w:p w:rsidR="00134FC3" w:rsidRPr="00CE6206" w:rsidRDefault="00134FC3" w:rsidP="00134FC3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Растём здоровыми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«В здоровом теле - здоровый дух» (комплекс упражнений утренней гимнастики). Конкурс пословиц и поговорок о щедрости и жадности. Беседы по темам: « Кого можно назвать лжецом», «Почему дети говорят неправду», «Вредные и полезные привычки, причины их возникновения», «Почему люди плачут». Викторина «Почему сон – лучшее лекарство».</w:t>
      </w:r>
    </w:p>
    <w:p w:rsidR="00134FC3" w:rsidRPr="00CE6206" w:rsidRDefault="00134FC3" w:rsidP="00134FC3">
      <w:pPr>
        <w:numPr>
          <w:ilvl w:val="0"/>
          <w:numId w:val="1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 себе я помогу и здоровье сберегу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 безопасного поведения «Как правильно вести себя с незнакомыми людьми. Игра-соревнование «Я в безопасности». «Что нужно делать, если что-то болит» (экскурсия в медкабинет). «Смотрим </w:t>
      </w: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телевизор» (игра «Полезно-вредно»). «Домашняя аптечка» (практическое занятие).</w:t>
      </w:r>
    </w:p>
    <w:p w:rsidR="00134FC3" w:rsidRPr="00CE6206" w:rsidRDefault="00134FC3" w:rsidP="00134FC3">
      <w:pPr>
        <w:numPr>
          <w:ilvl w:val="0"/>
          <w:numId w:val="13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Движение – это жизнь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360"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комплекса утренней гимнастики. Спортивно-развлекательные игры «Со спортом дружить - здоровым быть», «Успей занять своё место». Праздник «Мы – спортивные ребята».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2-го класса</w:t>
      </w:r>
    </w:p>
    <w:p w:rsidR="00134FC3" w:rsidRPr="00CE6206" w:rsidRDefault="00134FC3" w:rsidP="00134FC3">
      <w:pPr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Уроки </w:t>
      </w:r>
      <w:proofErr w:type="spellStart"/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Мойдодыра</w:t>
      </w:r>
      <w:proofErr w:type="spellEnd"/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ухаживать за руками», «Как ухаживать за ногами» (игра-практикум), «Кто больше» (игра-соревнование).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«Кожа - надёжная защита организма». «Забота о коже» (практическое занятие).</w:t>
      </w:r>
    </w:p>
    <w:p w:rsidR="00134FC3" w:rsidRPr="00CE6206" w:rsidRDefault="00134FC3" w:rsidP="00134FC3">
      <w:pPr>
        <w:numPr>
          <w:ilvl w:val="0"/>
          <w:numId w:val="1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живёт наш организм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«Как нос чувствует запахи», «Как мы говорим». «Почему болят зубы» (игра «Угадай-ка»). Практикум «Как ухаживать за зубами». Конкурс рисунков на асфальте «Ослепительная улыбка». «Надёжная опора нашего организма» (соревнование «Стройная спина», упражнения «За водой», «Препятствие»).</w:t>
      </w:r>
    </w:p>
    <w:p w:rsidR="00134FC3" w:rsidRPr="00CE6206" w:rsidRDefault="00134FC3" w:rsidP="00134FC3">
      <w:pPr>
        <w:numPr>
          <w:ilvl w:val="0"/>
          <w:numId w:val="1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Правильное питание-залог здоровья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«Режим питания. Правила поведения за столом» (практическое занятие в школьной столовой). «Здоровая пища для всей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о правильном питании, игра «Угадай-ка»). «Здоровье – овощи, ягоды, фрукты» (игра «Полезные или вредные продукты», выставка продуктов, содержащих витамины)</w:t>
      </w:r>
    </w:p>
    <w:p w:rsidR="00134FC3" w:rsidRPr="00CE6206" w:rsidRDefault="00134FC3" w:rsidP="00134FC3">
      <w:pPr>
        <w:numPr>
          <w:ilvl w:val="0"/>
          <w:numId w:val="1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Растём здоровыми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«Невыдержанность» (тренинг «Умей сдерживаться»). «Источники загрязнения воды и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 о воде). «Лесная аптека» (экскурсия в парк). «Как научиться соблюдать режим дня» (практикум «Мой режим»). «Твоё здоровье в твоих руках» (спортивная игра на спортплощадке).</w:t>
      </w:r>
    </w:p>
    <w:p w:rsidR="00134FC3" w:rsidRPr="00CE6206" w:rsidRDefault="00134FC3" w:rsidP="00134FC3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 себе я помогу и здоровье сберегу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«Курить - здоровью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вредить»(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спектакля «Возвращение Гулливера» (сказка про курение). Игра-упражнение «Сорняки и розы»). </w:t>
      </w: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«Посеешь привычку - пожнёшь характер» (практическое занятие «Роль рекламы на формирование вредных привычек», игра-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кричалка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«Разрешается-запрещается»). Тренинг безопасного поведения (на спортплощадке).</w:t>
      </w:r>
    </w:p>
    <w:p w:rsidR="00134FC3" w:rsidRPr="00CE6206" w:rsidRDefault="00134FC3" w:rsidP="00134FC3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Движение – это жизнь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Подвижная игра «Прыгающие воробышки». «Путешествие по стране Здоровья»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( путешествие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станциям здоровья, где учащиеся применяют теоретические знания и практические навыки по сохранению и укреплению здоровья).</w:t>
      </w:r>
    </w:p>
    <w:p w:rsidR="00134FC3" w:rsidRPr="00CE6206" w:rsidRDefault="00134FC3" w:rsidP="00134FC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3-го класса</w:t>
      </w:r>
    </w:p>
    <w:p w:rsidR="00134FC3" w:rsidRPr="00CE6206" w:rsidRDefault="00134FC3" w:rsidP="00134FC3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Уроки </w:t>
      </w:r>
      <w:proofErr w:type="spellStart"/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Мойдодыра</w:t>
      </w:r>
      <w:proofErr w:type="spellEnd"/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Игра-путешествие «В гостях у Гигиены». «Где чистота, там здоровье!» (сценка «Волшебная щёточка», конкурс загадок, игра «Полезно-вредно»).</w:t>
      </w:r>
    </w:p>
    <w:p w:rsidR="00134FC3" w:rsidRPr="00CE6206" w:rsidRDefault="00134FC3" w:rsidP="00134FC3">
      <w:pPr>
        <w:numPr>
          <w:ilvl w:val="0"/>
          <w:numId w:val="2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живёт наш организм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«Скелет – наша опора»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( кроссворд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«Скелет», упражнения для формирования правильной осанки). «Ослепительная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«Найди верный ответ», конкурс рисунков о продуктах, полезных для зубов).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мы слышим». Как беречь орган слуха (экскурсия в медкабинет).</w:t>
      </w:r>
    </w:p>
    <w:p w:rsidR="00134FC3" w:rsidRPr="00CE6206" w:rsidRDefault="00134FC3" w:rsidP="00134FC3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Правильное питание-залог здоровья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«Быть может еда, прибавляет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блиц-опрос учащихся 2-х,4-х классов). «Самые полезные продукты» (соревнование «Собери корзинку», конкурс загадок о продуктах). «Стоит ли верить рекламе?» (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нам рекламируют», составление рекламы полезных продуктов по группам и её представление)</w:t>
      </w:r>
    </w:p>
    <w:p w:rsidR="00134FC3" w:rsidRPr="00CE6206" w:rsidRDefault="00134FC3" w:rsidP="00134FC3">
      <w:pPr>
        <w:numPr>
          <w:ilvl w:val="0"/>
          <w:numId w:val="23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Растём здоровыми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 «Как сохранить и укрепить своё здоровье». «Сезонные изменения в природе и их влияние на здоровье» (игра-соревнование «Кто больше покажет»). «Труд и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«Почему человеку необходимо отдыхать», тренинг «Как я отдыхаю». «Здоровье – богатство на все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сказки «В трёх соснах заблудились»).</w:t>
      </w:r>
    </w:p>
    <w:p w:rsidR="00134FC3" w:rsidRPr="00CE6206" w:rsidRDefault="00134FC3" w:rsidP="00134FC3">
      <w:pPr>
        <w:numPr>
          <w:ilvl w:val="0"/>
          <w:numId w:val="2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 себе я помогу и здоровье сберегу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«Как организм защищает себя» (экскурсия в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медкабинат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). «Первая помощь при ушибах и порезах» (практическое занятие). «Опасность в нашем доме» (практическое занятие «Если кто-то постучался…»). «Правила безопасного поведения на улице, в транспорте» (викторина «Как вести себя на улице. В транспорте», экскурсия по городу).</w:t>
      </w:r>
    </w:p>
    <w:p w:rsidR="00134FC3" w:rsidRPr="00CE6206" w:rsidRDefault="00134FC3" w:rsidP="00134FC3">
      <w:pPr>
        <w:numPr>
          <w:ilvl w:val="0"/>
          <w:numId w:val="2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Движение – это жизнь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Спортивная эстафета «Спорт любить – здоровым быть». Народные игры на спортплощадке. Игра-эстафета «Быстрее, выше, сильнее». Спортивное соревнование «Эстафета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Здоровячков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спортзале.</w:t>
      </w:r>
    </w:p>
    <w:p w:rsidR="00134FC3" w:rsidRPr="00CE6206" w:rsidRDefault="00134FC3" w:rsidP="00134FC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4-го класса</w:t>
      </w:r>
    </w:p>
    <w:p w:rsidR="00134FC3" w:rsidRPr="00CE6206" w:rsidRDefault="00134FC3" w:rsidP="00134FC3">
      <w:pPr>
        <w:numPr>
          <w:ilvl w:val="0"/>
          <w:numId w:val="2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Уроки </w:t>
      </w:r>
      <w:proofErr w:type="spellStart"/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Мойдодыра</w:t>
      </w:r>
      <w:proofErr w:type="spellEnd"/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«Советы доктора Воды» (инсценировка стихотворения А.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серии «Самовар»). «Гигиена одежды» (игра-соревнование «Я опрятен и аккуратен»).</w:t>
      </w:r>
    </w:p>
    <w:p w:rsidR="00134FC3" w:rsidRPr="00CE6206" w:rsidRDefault="00134FC3" w:rsidP="00134FC3">
      <w:pPr>
        <w:numPr>
          <w:ilvl w:val="0"/>
          <w:numId w:val="2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живёт наш организм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«Заседание клуба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Здоровячков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» (в спортзале). Командная игра «Что? Где? Когда?». «Как сохранить и укрепит своё здоровье» (спортивная эстафета). «Соблюдаешь режим - бережёшь здоровье» (тренинг).</w:t>
      </w:r>
    </w:p>
    <w:p w:rsidR="00134FC3" w:rsidRPr="00CE6206" w:rsidRDefault="00134FC3" w:rsidP="00134FC3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Правильное питание-залог здоровья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«Секреты здорового питания» (практическое занятие «Составление меню»). «Как и что мы едим» (игра «Мы идём в магазин»). «Витамины – наши друзья и помощники» (конкурсная программа). «Кто такие микробы» (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«Микробы», игра «Угадай-ка»). «Здоровое питание – отличное настроение» (экскурсия в школьную столовую).</w:t>
      </w:r>
    </w:p>
    <w:p w:rsidR="00134FC3" w:rsidRPr="00CE6206" w:rsidRDefault="00134FC3" w:rsidP="00134FC3">
      <w:pPr>
        <w:numPr>
          <w:ilvl w:val="0"/>
          <w:numId w:val="29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Растём здоровыми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«Здоровье в порядке – спасибо зарядке» (комплекс утренней гимнастики). «Полезные и вредные привычки» (игра «Давай поговорим», игра «Да-нет», «Комплемент»). «Моя жизнь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радуга»(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 «Выбери правильное решение»). «Крепок телом – богат и делом» (спортивная эстафета).</w:t>
      </w:r>
    </w:p>
    <w:p w:rsidR="00134FC3" w:rsidRPr="00CE6206" w:rsidRDefault="00134FC3" w:rsidP="00134FC3">
      <w:pPr>
        <w:numPr>
          <w:ilvl w:val="0"/>
          <w:numId w:val="30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 себе я помогу и здоровье сберегу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«Оказание первой помощи» (кроссворд «Наши органы», практическая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«Первая помощь при переломах»). Беседа «Что такое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переутомление и как его избежать». «Как защитить себя от болезни»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(практическое занятие на улице).</w:t>
      </w:r>
    </w:p>
    <w:p w:rsidR="00134FC3" w:rsidRPr="00CE6206" w:rsidRDefault="00134FC3" w:rsidP="00134FC3">
      <w:pPr>
        <w:numPr>
          <w:ilvl w:val="0"/>
          <w:numId w:val="3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Движение – это жизнь</w:t>
      </w:r>
    </w:p>
    <w:p w:rsidR="00134FC3" w:rsidRPr="00CE6206" w:rsidRDefault="00134FC3" w:rsidP="00134FC3">
      <w:p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«Через кочки и пенёчки», «Горелки». Спортивное путешествие на спортплощадке.</w:t>
      </w:r>
    </w:p>
    <w:p w:rsidR="00F26FAE" w:rsidRPr="006F31CB" w:rsidRDefault="00F26FAE" w:rsidP="00F26F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1.4 Планируемые результаты</w:t>
      </w:r>
    </w:p>
    <w:p w:rsidR="00134FC3" w:rsidRDefault="00134FC3" w:rsidP="00134FC3">
      <w:pPr>
        <w:shd w:val="clear" w:color="auto" w:fill="FFFFFF"/>
        <w:spacing w:before="100" w:beforeAutospacing="1" w:after="202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E09" w:rsidRPr="00EA1E09" w:rsidRDefault="00F26FAE" w:rsidP="00EA1E09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</w:t>
      </w:r>
      <w:r w:rsidR="00EA1E09" w:rsidRPr="00EA1E09">
        <w:rPr>
          <w:rFonts w:ascii="Georgia" w:eastAsia="Times New Roman" w:hAnsi="Georgia" w:cs="Arial"/>
          <w:color w:val="000000"/>
          <w:sz w:val="28"/>
          <w:szCs w:val="28"/>
        </w:rPr>
        <w:t xml:space="preserve">чностные результаты – готовность и способность обучающихся к саморазвитию, </w:t>
      </w:r>
      <w:proofErr w:type="spellStart"/>
      <w:r w:rsidR="00EA1E09" w:rsidRPr="00EA1E09">
        <w:rPr>
          <w:rFonts w:ascii="Georgia" w:eastAsia="Times New Roman" w:hAnsi="Georgia" w:cs="Arial"/>
          <w:color w:val="000000"/>
          <w:sz w:val="28"/>
          <w:szCs w:val="28"/>
        </w:rPr>
        <w:t>сформированность</w:t>
      </w:r>
      <w:proofErr w:type="spellEnd"/>
      <w:r w:rsidR="00EA1E09" w:rsidRPr="00EA1E09">
        <w:rPr>
          <w:rFonts w:ascii="Georgia" w:eastAsia="Times New Roman" w:hAnsi="Georgia" w:cs="Arial"/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="00EA1E09" w:rsidRPr="00EA1E09">
        <w:rPr>
          <w:rFonts w:ascii="Georgia" w:eastAsia="Times New Roman" w:hAnsi="Georgia" w:cs="Arial"/>
          <w:color w:val="000000"/>
          <w:sz w:val="28"/>
          <w:szCs w:val="28"/>
        </w:rPr>
        <w:t>сформированность</w:t>
      </w:r>
      <w:proofErr w:type="spellEnd"/>
      <w:r w:rsidR="00EA1E09" w:rsidRPr="00EA1E09">
        <w:rPr>
          <w:rFonts w:ascii="Georgia" w:eastAsia="Times New Roman" w:hAnsi="Georgia" w:cs="Arial"/>
          <w:color w:val="000000"/>
          <w:sz w:val="28"/>
          <w:szCs w:val="28"/>
        </w:rPr>
        <w:t xml:space="preserve"> основ российской, гражданской идентичности;</w:t>
      </w:r>
    </w:p>
    <w:p w:rsidR="00EA1E09" w:rsidRPr="00EA1E09" w:rsidRDefault="00EA1E09" w:rsidP="00EA1E09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EA1E09">
        <w:rPr>
          <w:rFonts w:ascii="Georgia" w:eastAsia="Times New Roman" w:hAnsi="Georgia" w:cs="Arial"/>
          <w:color w:val="000000"/>
          <w:sz w:val="28"/>
          <w:szCs w:val="28"/>
        </w:rPr>
        <w:t>метапредметные</w:t>
      </w:r>
      <w:proofErr w:type="spellEnd"/>
      <w:r w:rsidRPr="00EA1E09">
        <w:rPr>
          <w:rFonts w:ascii="Georgia" w:eastAsia="Times New Roman" w:hAnsi="Georgia" w:cs="Arial"/>
          <w:color w:val="000000"/>
          <w:sz w:val="28"/>
          <w:szCs w:val="28"/>
        </w:rPr>
        <w:t xml:space="preserve"> результаты – освоенные обучающимися универсальные учебные действия: личностные, познавательные, регулятивные, коммуникативные;</w:t>
      </w:r>
    </w:p>
    <w:p w:rsidR="00EA1E09" w:rsidRPr="00EA1E09" w:rsidRDefault="00EA1E09" w:rsidP="00EA1E09">
      <w:pPr>
        <w:numPr>
          <w:ilvl w:val="0"/>
          <w:numId w:val="4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A1E09">
        <w:rPr>
          <w:rFonts w:ascii="Georgia" w:eastAsia="Times New Roman" w:hAnsi="Georgia" w:cs="Arial"/>
          <w:color w:val="000000"/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8051A3" w:rsidRPr="00CE6206" w:rsidRDefault="008051A3" w:rsidP="008051A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1A3" w:rsidRPr="00CE6206" w:rsidRDefault="008051A3" w:rsidP="008051A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по программе «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!» у обучающихся формируются познавательные, личностные, регулятивные и коммуникативные универсальные учебные действия.</w:t>
      </w:r>
    </w:p>
    <w:p w:rsidR="008051A3" w:rsidRPr="00CE6206" w:rsidRDefault="008051A3" w:rsidP="008051A3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МБОУ школы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с.Новогордеевка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достижение следующих результатов образования:</w:t>
      </w:r>
    </w:p>
    <w:p w:rsidR="008051A3" w:rsidRPr="00CE6206" w:rsidRDefault="008051A3" w:rsidP="008051A3">
      <w:pPr>
        <w:shd w:val="clear" w:color="auto" w:fill="FFFFFF"/>
        <w:spacing w:before="100" w:beforeAutospacing="1" w:after="0" w:line="30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 </w:t>
      </w: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 w:rsidR="00096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606B" w:rsidRPr="00096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r w:rsidRPr="00096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A1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обучающиеся будут 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нравственно-этические понятия;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правила культурного поведения в обществе;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поступок с моральной нормой (в школе, дома, в социуме);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свои и чужие поступки (стыдно, честно, виноват, поступил правильно и др.);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навыки культурного поведения за столом;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навыки личной гигиены;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и разумное отношение к своему здоровью;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учётом;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сопереживать чувствам других людей;</w:t>
      </w:r>
    </w:p>
    <w:p w:rsidR="008051A3" w:rsidRPr="00CE6206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положительное отношение к процессу познания о здоровом образе жизни;</w:t>
      </w:r>
    </w:p>
    <w:p w:rsidR="008051A3" w:rsidRDefault="008051A3" w:rsidP="008051A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терпение и доброжелательность в споре, доверие к собеседнику.</w:t>
      </w:r>
    </w:p>
    <w:p w:rsidR="00B21967" w:rsidRDefault="00B21967" w:rsidP="00B21967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967" w:rsidRDefault="00B21967" w:rsidP="00B2196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26F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B21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6FA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</w:t>
      </w:r>
      <w:r w:rsidR="003503F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B21967" w:rsidRPr="003503F0" w:rsidRDefault="003503F0" w:rsidP="003503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определять </w:t>
      </w:r>
      <w:r w:rsidR="00B21967" w:rsidRPr="003503F0">
        <w:rPr>
          <w:rFonts w:ascii="Times New Roman" w:eastAsia="Times New Roman" w:hAnsi="Times New Roman"/>
          <w:color w:val="000000"/>
          <w:sz w:val="28"/>
          <w:szCs w:val="28"/>
        </w:rPr>
        <w:t xml:space="preserve">значимость здорового образа жизни, двигательной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B21967" w:rsidRPr="003503F0">
        <w:rPr>
          <w:rFonts w:ascii="Times New Roman" w:eastAsia="Times New Roman" w:hAnsi="Times New Roman"/>
          <w:color w:val="000000"/>
          <w:sz w:val="28"/>
          <w:szCs w:val="28"/>
        </w:rPr>
        <w:t>активности;</w:t>
      </w:r>
    </w:p>
    <w:p w:rsidR="00B21967" w:rsidRPr="00CE6206" w:rsidRDefault="00B21967" w:rsidP="00B21967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факторы окружающей среды, влияющих на здоровье;</w:t>
      </w:r>
    </w:p>
    <w:p w:rsidR="00B21967" w:rsidRPr="00B21967" w:rsidRDefault="00B21967" w:rsidP="00B21967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по памяти информацию, необходимую для решения поставленной задачи;</w:t>
      </w:r>
      <w:r w:rsidRPr="00B2196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B21967" w:rsidRPr="00B21967" w:rsidRDefault="00B21967" w:rsidP="00B21967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96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обучающийся приобретёт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2196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негативное влияние вредных привычек на организм человека;</w:t>
      </w:r>
    </w:p>
    <w:p w:rsidR="00B21967" w:rsidRPr="00CE6206" w:rsidRDefault="00B21967" w:rsidP="00B21967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A1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</w:t>
      </w: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для развития физических навыков;</w:t>
      </w:r>
    </w:p>
    <w:p w:rsidR="00B21967" w:rsidRPr="00CE6206" w:rsidRDefault="00B21967" w:rsidP="00B21967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r w:rsidR="003503F0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«полезные» и «вредные» продукты.</w:t>
      </w:r>
    </w:p>
    <w:p w:rsidR="00B21967" w:rsidRDefault="00B21967" w:rsidP="00B2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07D7" w:rsidRDefault="003807D7" w:rsidP="003807D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результаты:</w:t>
      </w:r>
    </w:p>
    <w:p w:rsidR="003503F0" w:rsidRPr="00CE6206" w:rsidRDefault="003807D7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Обучающийся будет знать</w:t>
      </w:r>
      <w:r w:rsidR="003503F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3503F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как </w:t>
      </w:r>
      <w:r w:rsidR="003503F0" w:rsidRPr="0035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3F0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proofErr w:type="gramEnd"/>
      <w:r w:rsidR="003503F0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(качества, признаки) различных объектов в процессе их рассматривания(наблюдения);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результаты элементарных исследований, фиксировать их результаты;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значимость здорового образа жизни, двигательной активности;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негативное влияние вредных привычек на организм человека;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для развития физических навыков;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«полезные» и «вредные» продукты;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презентовать подготовленную информацию о здоровье в наглядном и вербальном виде;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как и для чего необходимо питаться;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признаки рационального питания;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таблицы, схемы, модели для получения информации;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различные объекты;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приводить доказательно примеры здорового образа жизни;</w:t>
      </w:r>
    </w:p>
    <w:p w:rsidR="003503F0" w:rsidRPr="00CE6206" w:rsidRDefault="003503F0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объектами;</w:t>
      </w:r>
    </w:p>
    <w:p w:rsidR="003503F0" w:rsidRPr="00CE6206" w:rsidRDefault="00A1793F" w:rsidP="003503F0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знать </w:t>
      </w:r>
      <w:r w:rsidR="003503F0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упражнений при составлении комплекса утренней зарядки;</w:t>
      </w:r>
    </w:p>
    <w:p w:rsidR="008051A3" w:rsidRPr="004E5CDE" w:rsidRDefault="008051A3" w:rsidP="004E5CD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результаты:</w:t>
      </w:r>
      <w:r w:rsidR="004E5CD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обучающийся буде уметь</w:t>
      </w:r>
    </w:p>
    <w:p w:rsidR="008051A3" w:rsidRPr="00CE6206" w:rsidRDefault="008051A3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диалогическое высказывание в соответствии с требованиями речевого этикета;</w:t>
      </w:r>
    </w:p>
    <w:p w:rsidR="008051A3" w:rsidRPr="00CE6206" w:rsidRDefault="008051A3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понимать речь других;</w:t>
      </w:r>
    </w:p>
    <w:p w:rsidR="008051A3" w:rsidRPr="00CE6206" w:rsidRDefault="008051A3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 взаимопониманию между людьми;</w:t>
      </w:r>
    </w:p>
    <w:p w:rsidR="008051A3" w:rsidRPr="00CE6206" w:rsidRDefault="008051A3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навыки делового сотрудничества, работая в паре, группе;</w:t>
      </w:r>
    </w:p>
    <w:p w:rsidR="008051A3" w:rsidRPr="00CE6206" w:rsidRDefault="008051A3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команде;</w:t>
      </w:r>
    </w:p>
    <w:p w:rsidR="008051A3" w:rsidRPr="00CE6206" w:rsidRDefault="008051A3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роли в игре, в спектакле, инсценировке;</w:t>
      </w:r>
    </w:p>
    <w:p w:rsidR="008051A3" w:rsidRDefault="008051A3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устные небольшие монологические высказывания.</w:t>
      </w:r>
    </w:p>
    <w:p w:rsidR="00A1793F" w:rsidRPr="00CE6206" w:rsidRDefault="00A1793F" w:rsidP="008051A3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E54" w:rsidRPr="006F31CB" w:rsidRDefault="00017136" w:rsidP="00726E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726E54"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EA1E09" w:rsidRDefault="00726E54" w:rsidP="00EA1E09">
      <w:pPr>
        <w:pStyle w:val="a5"/>
        <w:numPr>
          <w:ilvl w:val="1"/>
          <w:numId w:val="4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1CB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6112A9" w:rsidRDefault="006112A9" w:rsidP="006112A9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1E64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726E54" w:rsidRPr="00EA1E0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="00726E54" w:rsidRPr="00A1793F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Материально-техническое обеспечение:</w:t>
      </w:r>
    </w:p>
    <w:p w:rsidR="006112A9" w:rsidRPr="006112A9" w:rsidRDefault="00EA1E09" w:rsidP="006112A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3F">
        <w:rPr>
          <w:rFonts w:ascii="Times New Roman" w:hAnsi="Times New Roman"/>
          <w:b/>
          <w:sz w:val="28"/>
          <w:szCs w:val="28"/>
        </w:rPr>
        <w:t xml:space="preserve"> </w:t>
      </w:r>
      <w:r w:rsidR="006112A9" w:rsidRPr="006112A9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6112A9" w:rsidRPr="006112A9" w:rsidRDefault="006112A9" w:rsidP="006112A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по программе проводятся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112A9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кабинете, в котором имеется необходимое оборудование, инструменты и материалы</w:t>
      </w:r>
      <w:r w:rsidR="00371E64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необходимые</w:t>
      </w:r>
      <w:r w:rsidRPr="0061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программы.</w:t>
      </w:r>
    </w:p>
    <w:p w:rsidR="006112A9" w:rsidRDefault="006112A9" w:rsidP="006112A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112A9" w:rsidRPr="00371E64" w:rsidRDefault="006112A9" w:rsidP="00611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E64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EA1E09" w:rsidRPr="00371E64" w:rsidRDefault="00EA1E09" w:rsidP="00EA1E09">
      <w:pPr>
        <w:pStyle w:val="a5"/>
        <w:spacing w:after="0" w:line="360" w:lineRule="auto"/>
        <w:ind w:left="375"/>
        <w:rPr>
          <w:rFonts w:ascii="Times New Roman" w:hAnsi="Times New Roman"/>
          <w:sz w:val="28"/>
          <w:szCs w:val="28"/>
        </w:rPr>
      </w:pPr>
      <w:r w:rsidRPr="00371E64">
        <w:rPr>
          <w:rFonts w:ascii="Times New Roman" w:hAnsi="Times New Roman"/>
          <w:sz w:val="28"/>
          <w:szCs w:val="28"/>
        </w:rPr>
        <w:t>Телевизор, компьютер, скакалки, обручи, мячи разного размера, кегли.</w:t>
      </w:r>
    </w:p>
    <w:p w:rsidR="006112A9" w:rsidRPr="00A1793F" w:rsidRDefault="006112A9" w:rsidP="00EA1E09">
      <w:pPr>
        <w:pStyle w:val="a5"/>
        <w:spacing w:after="0" w:line="360" w:lineRule="auto"/>
        <w:ind w:left="375"/>
        <w:rPr>
          <w:rFonts w:ascii="Times New Roman" w:hAnsi="Times New Roman"/>
          <w:b/>
          <w:sz w:val="28"/>
          <w:szCs w:val="28"/>
        </w:rPr>
      </w:pPr>
    </w:p>
    <w:p w:rsidR="00B32B3B" w:rsidRPr="00371E64" w:rsidRDefault="00B32B3B" w:rsidP="00B3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1E64">
        <w:rPr>
          <w:rFonts w:ascii="Times New Roman" w:eastAsia="Times New Roman" w:hAnsi="Times New Roman"/>
          <w:sz w:val="28"/>
          <w:szCs w:val="28"/>
        </w:rPr>
        <w:t>Экранно-звуковые пособия:</w:t>
      </w:r>
    </w:p>
    <w:p w:rsidR="00B32B3B" w:rsidRPr="00A1793F" w:rsidRDefault="00B32B3B" w:rsidP="00B3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93F">
        <w:rPr>
          <w:rFonts w:ascii="Times New Roman" w:eastAsia="Times New Roman" w:hAnsi="Times New Roman"/>
          <w:sz w:val="28"/>
          <w:szCs w:val="28"/>
        </w:rPr>
        <w:t>- аудиозаписи музыки к литературным произведениям;</w:t>
      </w:r>
    </w:p>
    <w:p w:rsidR="00B32B3B" w:rsidRPr="00A1793F" w:rsidRDefault="00B32B3B" w:rsidP="00B3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93F">
        <w:rPr>
          <w:rFonts w:ascii="Times New Roman" w:eastAsia="Times New Roman" w:hAnsi="Times New Roman"/>
          <w:sz w:val="28"/>
          <w:szCs w:val="28"/>
        </w:rPr>
        <w:t xml:space="preserve">- видеофильмы или </w:t>
      </w:r>
      <w:r w:rsidRPr="00A1793F">
        <w:rPr>
          <w:rFonts w:ascii="Times New Roman" w:eastAsia="Times New Roman" w:hAnsi="Times New Roman"/>
          <w:sz w:val="28"/>
          <w:szCs w:val="28"/>
          <w:lang w:val="en-US"/>
        </w:rPr>
        <w:t>DVD</w:t>
      </w:r>
      <w:r w:rsidRPr="00A1793F">
        <w:rPr>
          <w:rFonts w:ascii="Times New Roman" w:eastAsia="Times New Roman" w:hAnsi="Times New Roman"/>
          <w:sz w:val="28"/>
          <w:szCs w:val="28"/>
        </w:rPr>
        <w:t>- фильмы и презентации.</w:t>
      </w:r>
    </w:p>
    <w:p w:rsidR="00726E54" w:rsidRPr="006F31CB" w:rsidRDefault="00726E54" w:rsidP="00726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6E54" w:rsidRPr="000B2460" w:rsidRDefault="00EA1E09" w:rsidP="00371E64">
      <w:pPr>
        <w:spacing w:after="0" w:line="240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A1793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Форма организации работы обучающихся по программе в основном – коллективная, а также используются групповая и индивидуальная формы работы. Методы обучения, используемые при проведении теоретических занятий: беседа, демонстрация </w:t>
      </w:r>
      <w:proofErr w:type="spellStart"/>
      <w:r w:rsidRPr="00A1793F">
        <w:rPr>
          <w:rFonts w:ascii="Georgia" w:hAnsi="Georgia"/>
          <w:color w:val="000000"/>
          <w:sz w:val="28"/>
          <w:szCs w:val="28"/>
          <w:shd w:val="clear" w:color="auto" w:fill="FFFFFF"/>
        </w:rPr>
        <w:t>видеопрезентаций</w:t>
      </w:r>
      <w:proofErr w:type="spellEnd"/>
      <w:r w:rsidRPr="00A1793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игры, викторины. Методами проведения практических занятий являются: экскурсии, творческие конкурсы, спортивные </w:t>
      </w:r>
      <w:r w:rsidRPr="00A1793F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соревнования, путешествия, тренинги, заочные путешествия</w:t>
      </w:r>
      <w:r w:rsidRPr="00A1793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r w:rsidR="000B2460">
        <w:rPr>
          <w:rFonts w:ascii="Georgia" w:hAnsi="Georgia"/>
          <w:color w:val="000000"/>
          <w:sz w:val="28"/>
          <w:szCs w:val="28"/>
          <w:shd w:val="clear" w:color="auto" w:fill="FFFFFF"/>
        </w:rPr>
        <w:t>проектная деятельность</w:t>
      </w:r>
      <w:r w:rsidR="00371E64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="000B246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371E64">
        <w:rPr>
          <w:rFonts w:ascii="Georgia" w:hAnsi="Georgia"/>
          <w:color w:val="000000"/>
          <w:sz w:val="28"/>
          <w:szCs w:val="28"/>
          <w:shd w:val="clear" w:color="auto" w:fill="FFFFFF"/>
        </w:rPr>
        <w:t>З</w:t>
      </w:r>
      <w:r w:rsidRPr="000B2460">
        <w:rPr>
          <w:rFonts w:ascii="Georgia" w:hAnsi="Georgia"/>
          <w:color w:val="000000"/>
          <w:sz w:val="28"/>
          <w:szCs w:val="28"/>
          <w:shd w:val="clear" w:color="auto" w:fill="FFFFFF"/>
        </w:rPr>
        <w:t>анятий проходят в активной форме.</w:t>
      </w:r>
    </w:p>
    <w:p w:rsidR="00D03377" w:rsidRDefault="00D03377" w:rsidP="0037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кружка проводятся по следующей структуре:</w:t>
      </w:r>
    </w:p>
    <w:p w:rsidR="000B2460" w:rsidRPr="00CE6206" w:rsidRDefault="000B2460" w:rsidP="0037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377" w:rsidRPr="00CE6206" w:rsidRDefault="00D03377" w:rsidP="00371E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разминка.</w:t>
      </w:r>
    </w:p>
    <w:p w:rsidR="00D03377" w:rsidRPr="00CE6206" w:rsidRDefault="00D03377" w:rsidP="00371E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часть.</w:t>
      </w:r>
    </w:p>
    <w:p w:rsidR="00D03377" w:rsidRPr="00CE6206" w:rsidRDefault="00D03377" w:rsidP="00371E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Заключительная часть.</w:t>
      </w:r>
    </w:p>
    <w:p w:rsidR="00371E64" w:rsidRDefault="00371E64" w:rsidP="0037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03377"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4. Рефлексия.</w:t>
      </w:r>
    </w:p>
    <w:p w:rsidR="00371E64" w:rsidRDefault="00371E64" w:rsidP="0037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377" w:rsidRPr="00CE6206" w:rsidRDefault="00D03377" w:rsidP="00F203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377" w:rsidRPr="00D03377" w:rsidRDefault="00D03377" w:rsidP="00F203D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6E54" w:rsidRPr="00D03377" w:rsidRDefault="00726E54" w:rsidP="00D03377">
      <w:pPr>
        <w:pStyle w:val="a5"/>
        <w:widowControl w:val="0"/>
        <w:numPr>
          <w:ilvl w:val="1"/>
          <w:numId w:val="45"/>
        </w:numPr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D03377">
        <w:rPr>
          <w:rFonts w:ascii="Times New Roman" w:hAnsi="Times New Roman"/>
          <w:b/>
          <w:bCs/>
          <w:sz w:val="28"/>
          <w:szCs w:val="28"/>
          <w:lang w:bidi="ru-RU"/>
        </w:rPr>
        <w:t>Оценочные материалы и формы аттестации</w:t>
      </w:r>
    </w:p>
    <w:p w:rsidR="00D03377" w:rsidRPr="00A1793F" w:rsidRDefault="00D03377" w:rsidP="00D03377">
      <w:pPr>
        <w:pStyle w:val="c20"/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  <w:r w:rsidRPr="00A1793F">
        <w:rPr>
          <w:rStyle w:val="c7"/>
          <w:color w:val="000000"/>
          <w:sz w:val="28"/>
          <w:szCs w:val="28"/>
        </w:rPr>
        <w:t>Контроль и оценка результатов освоения программы зависит от тематики и содержания изучаемого раздела.</w:t>
      </w:r>
    </w:p>
    <w:p w:rsidR="00D03377" w:rsidRPr="00A1793F" w:rsidRDefault="00D03377" w:rsidP="00A1793F">
      <w:pPr>
        <w:pStyle w:val="c20"/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  <w:r w:rsidRPr="00A1793F">
        <w:rPr>
          <w:rStyle w:val="c7"/>
          <w:color w:val="000000"/>
          <w:sz w:val="28"/>
          <w:szCs w:val="28"/>
        </w:rPr>
        <w:t>Оценка планируемых результатов освоения программы проводится во время проведения тренингов, практических занятий, игр-соревнований, викторин; использования тестовых материалов: «Оцени себя сам», «Оцени уровень своего физического развития», «Твоё здоровье», «Умеешь ли ты готовить уроки?», «Правильно ли вы питаетесь?» и др. Информационные, творческие проекты о здоровье, достижения учащихся оформляются в Портфолио учащегося начальной школы.</w:t>
      </w:r>
    </w:p>
    <w:p w:rsidR="00D03377" w:rsidRPr="00A1793F" w:rsidRDefault="00D03377" w:rsidP="00A1793F">
      <w:pPr>
        <w:pStyle w:val="c20"/>
        <w:shd w:val="clear" w:color="auto" w:fill="FFFFFF"/>
        <w:spacing w:before="0" w:beforeAutospacing="0" w:after="0" w:afterAutospacing="0"/>
        <w:ind w:left="375"/>
        <w:rPr>
          <w:color w:val="000000"/>
          <w:sz w:val="28"/>
          <w:szCs w:val="28"/>
        </w:rPr>
      </w:pPr>
      <w:r w:rsidRPr="00A1793F">
        <w:rPr>
          <w:rStyle w:val="c7"/>
          <w:color w:val="000000"/>
          <w:sz w:val="28"/>
          <w:szCs w:val="28"/>
        </w:rPr>
        <w:t>Итоговые занятия по окончании каждого года обучения проводятся в форме праздников, представления выполненных обучающимися проектов, спортивных путешествий и эстафет.</w:t>
      </w:r>
    </w:p>
    <w:p w:rsidR="00D03377" w:rsidRPr="00D03377" w:rsidRDefault="00D03377" w:rsidP="00A1793F">
      <w:pPr>
        <w:pStyle w:val="a5"/>
        <w:widowControl w:val="0"/>
        <w:tabs>
          <w:tab w:val="left" w:pos="993"/>
        </w:tabs>
        <w:autoSpaceDE w:val="0"/>
        <w:autoSpaceDN w:val="0"/>
        <w:spacing w:after="0" w:line="360" w:lineRule="auto"/>
        <w:ind w:left="375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DA3E0E" w:rsidRPr="0078520C" w:rsidRDefault="00726E54" w:rsidP="00DA3E0E">
      <w:pPr>
        <w:jc w:val="both"/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2.3 Методические материалы</w:t>
      </w:r>
      <w:r w:rsidR="00B32B3B" w:rsidRPr="00B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47985" w:rsidRDefault="00B32B3B" w:rsidP="00847985">
      <w:pPr>
        <w:ind w:left="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65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работы - коллективная, групповая, индивидуальная.</w:t>
      </w:r>
    </w:p>
    <w:p w:rsidR="00847985" w:rsidRPr="00847985" w:rsidRDefault="00847985" w:rsidP="00847985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47985">
        <w:rPr>
          <w:b/>
        </w:rPr>
        <w:t xml:space="preserve"> </w:t>
      </w:r>
      <w:r w:rsidRPr="00847985">
        <w:rPr>
          <w:rFonts w:ascii="Times New Roman" w:hAnsi="Times New Roman" w:cs="Times New Roman"/>
          <w:b/>
          <w:sz w:val="28"/>
          <w:szCs w:val="28"/>
        </w:rPr>
        <w:t>Основные методы и технологии:</w:t>
      </w:r>
    </w:p>
    <w:p w:rsidR="00847985" w:rsidRPr="00847985" w:rsidRDefault="00847985" w:rsidP="00847985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7985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84798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847985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47985" w:rsidRPr="00847985" w:rsidRDefault="00847985" w:rsidP="00847985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7985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847985" w:rsidRPr="00847985" w:rsidRDefault="00847985" w:rsidP="00847985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7985">
        <w:rPr>
          <w:rFonts w:ascii="Times New Roman" w:hAnsi="Times New Roman" w:cs="Times New Roman"/>
          <w:sz w:val="28"/>
          <w:szCs w:val="28"/>
        </w:rPr>
        <w:t>технология  обучения в сотрудничестве;</w:t>
      </w:r>
    </w:p>
    <w:p w:rsidR="00847985" w:rsidRPr="00847985" w:rsidRDefault="00847985" w:rsidP="00847985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7985">
        <w:rPr>
          <w:rFonts w:ascii="Times New Roman" w:hAnsi="Times New Roman" w:cs="Times New Roman"/>
          <w:sz w:val="28"/>
          <w:szCs w:val="28"/>
        </w:rPr>
        <w:t>коммуникативная технология. технология проблемного диалога</w:t>
      </w:r>
    </w:p>
    <w:p w:rsidR="00B32B3B" w:rsidRPr="00CD265B" w:rsidRDefault="00B32B3B" w:rsidP="00B32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65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 используются разнообразные виды вне учебной деятельности: игровая, познавательная.</w:t>
      </w:r>
    </w:p>
    <w:p w:rsidR="00B32B3B" w:rsidRPr="00CD265B" w:rsidRDefault="00B32B3B" w:rsidP="00B32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5225"/>
        <w:gridCol w:w="2178"/>
        <w:gridCol w:w="2803"/>
      </w:tblGrid>
      <w:tr w:rsidR="00B32B3B" w:rsidRPr="00CD265B" w:rsidTr="000E230A">
        <w:tc>
          <w:tcPr>
            <w:tcW w:w="5954" w:type="dxa"/>
          </w:tcPr>
          <w:p w:rsidR="00B32B3B" w:rsidRPr="00CD265B" w:rsidRDefault="00B32B3B" w:rsidP="000E230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Основные методы</w:t>
            </w:r>
          </w:p>
          <w:p w:rsidR="00B32B3B" w:rsidRPr="00CD265B" w:rsidRDefault="00B32B3B" w:rsidP="000E230A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B32B3B" w:rsidRPr="00CD265B" w:rsidRDefault="00B32B3B" w:rsidP="000E230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Приёмы</w:t>
            </w:r>
          </w:p>
          <w:p w:rsidR="00B32B3B" w:rsidRPr="00CD265B" w:rsidRDefault="00B32B3B" w:rsidP="000E230A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B32B3B" w:rsidRPr="00CD265B" w:rsidRDefault="00B32B3B" w:rsidP="000E230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виды деятельности учащихся:</w:t>
            </w:r>
          </w:p>
        </w:tc>
      </w:tr>
      <w:tr w:rsidR="00B32B3B" w:rsidRPr="00CD265B" w:rsidTr="000E230A">
        <w:trPr>
          <w:trHeight w:val="444"/>
        </w:trPr>
        <w:tc>
          <w:tcPr>
            <w:tcW w:w="5954" w:type="dxa"/>
          </w:tcPr>
          <w:p w:rsidR="00B32B3B" w:rsidRPr="00CD265B" w:rsidRDefault="00B32B3B" w:rsidP="000E230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 и  синтез.</w:t>
            </w:r>
          </w:p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-Сравнение.</w:t>
            </w:r>
          </w:p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-Классификация.</w:t>
            </w:r>
          </w:p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-Аналогия.</w:t>
            </w:r>
          </w:p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-Обобщение.</w:t>
            </w:r>
          </w:p>
          <w:p w:rsidR="00B32B3B" w:rsidRPr="00CD265B" w:rsidRDefault="00B32B3B" w:rsidP="000E230A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 w:val="restart"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проектная деятельность </w:t>
            </w:r>
          </w:p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</w:t>
            </w: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ая работа</w:t>
            </w:r>
          </w:p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парах, в группах</w:t>
            </w:r>
          </w:p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творческие работы </w:t>
            </w:r>
          </w:p>
          <w:p w:rsidR="00B32B3B" w:rsidRPr="00CD265B" w:rsidRDefault="00B32B3B" w:rsidP="000E230A">
            <w:pPr>
              <w:tabs>
                <w:tab w:val="left" w:pos="558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B32B3B">
            <w:pPr>
              <w:numPr>
                <w:ilvl w:val="1"/>
                <w:numId w:val="37"/>
              </w:numPr>
              <w:tabs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Рассказ    (специфика  деятельности учёных математиков),  беседа, </w:t>
            </w:r>
            <w:r w:rsidRPr="00CD26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обсуждение    (информационных  источников, готовых сборников);</w:t>
            </w:r>
          </w:p>
          <w:p w:rsidR="00B32B3B" w:rsidRPr="00CD265B" w:rsidRDefault="00B32B3B" w:rsidP="00B32B3B">
            <w:pPr>
              <w:numPr>
                <w:ilvl w:val="1"/>
                <w:numId w:val="37"/>
              </w:numPr>
              <w:tabs>
                <w:tab w:val="num" w:pos="317"/>
              </w:tabs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tabs>
                <w:tab w:val="num" w:pos="567"/>
              </w:tabs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CD2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CD2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tabs>
                <w:tab w:val="num" w:pos="567"/>
              </w:tabs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CD2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tabs>
                <w:tab w:val="num" w:pos="567"/>
              </w:tabs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CD2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3B" w:rsidRPr="00CD265B" w:rsidTr="000E230A">
        <w:trPr>
          <w:trHeight w:val="430"/>
        </w:trPr>
        <w:tc>
          <w:tcPr>
            <w:tcW w:w="5954" w:type="dxa"/>
          </w:tcPr>
          <w:p w:rsidR="00B32B3B" w:rsidRPr="00CD265B" w:rsidRDefault="00B32B3B" w:rsidP="000E230A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D26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:rsidR="00B32B3B" w:rsidRPr="00CD265B" w:rsidRDefault="00B32B3B" w:rsidP="000E230A">
            <w:pPr>
              <w:tabs>
                <w:tab w:val="left" w:pos="567"/>
              </w:tabs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B32B3B" w:rsidRPr="00CD265B" w:rsidRDefault="00B32B3B" w:rsidP="00B32B3B">
            <w:pPr>
              <w:numPr>
                <w:ilvl w:val="0"/>
                <w:numId w:val="38"/>
              </w:numPr>
              <w:tabs>
                <w:tab w:val="left" w:pos="2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6E54" w:rsidRPr="006F31CB" w:rsidRDefault="00726E54" w:rsidP="00726E5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228BE" w:rsidRPr="00A1793F" w:rsidRDefault="006A0073" w:rsidP="00E228BE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2.4 </w:t>
      </w:r>
      <w:r w:rsidR="00E228BE" w:rsidRPr="00A179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Календарный учебный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7"/>
        <w:gridCol w:w="1476"/>
        <w:gridCol w:w="1476"/>
        <w:gridCol w:w="1476"/>
        <w:gridCol w:w="1476"/>
      </w:tblGrid>
      <w:tr w:rsidR="00E228BE" w:rsidTr="00932BD0">
        <w:tc>
          <w:tcPr>
            <w:tcW w:w="3667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год</w:t>
            </w:r>
          </w:p>
        </w:tc>
      </w:tr>
      <w:tr w:rsidR="00E228BE" w:rsidTr="00932BD0">
        <w:tc>
          <w:tcPr>
            <w:tcW w:w="3667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6" w:type="dxa"/>
          </w:tcPr>
          <w:p w:rsidR="00E228BE" w:rsidRDefault="00A1793F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6" w:type="dxa"/>
          </w:tcPr>
          <w:p w:rsidR="00E228BE" w:rsidRDefault="00A1793F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6" w:type="dxa"/>
          </w:tcPr>
          <w:p w:rsidR="00E228BE" w:rsidRDefault="00A1793F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E228BE" w:rsidTr="00932BD0">
        <w:tc>
          <w:tcPr>
            <w:tcW w:w="3667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1476" w:type="dxa"/>
          </w:tcPr>
          <w:p w:rsidR="00E228BE" w:rsidRDefault="00A1793F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6" w:type="dxa"/>
          </w:tcPr>
          <w:p w:rsidR="00E228BE" w:rsidRDefault="00A1793F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6" w:type="dxa"/>
          </w:tcPr>
          <w:p w:rsidR="00E228BE" w:rsidRDefault="00A1793F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6" w:type="dxa"/>
          </w:tcPr>
          <w:p w:rsidR="00E228BE" w:rsidRDefault="00A1793F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E228BE" w:rsidTr="00932BD0">
        <w:tc>
          <w:tcPr>
            <w:tcW w:w="3667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Продолжительность учебных периодов 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1.09.2019-31.05.2020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1.092020-</w:t>
            </w:r>
          </w:p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1.09.2021-31.05.2022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1.09.2022-31.05.2023</w:t>
            </w:r>
          </w:p>
        </w:tc>
      </w:tr>
      <w:tr w:rsidR="00E228BE" w:rsidTr="00932BD0">
        <w:tc>
          <w:tcPr>
            <w:tcW w:w="3667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1476" w:type="dxa"/>
          </w:tcPr>
          <w:p w:rsidR="00E228BE" w:rsidRDefault="00AF01A1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476" w:type="dxa"/>
          </w:tcPr>
          <w:p w:rsidR="00E228BE" w:rsidRDefault="00AF01A1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476" w:type="dxa"/>
          </w:tcPr>
          <w:p w:rsidR="00E228BE" w:rsidRDefault="00AF01A1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476" w:type="dxa"/>
          </w:tcPr>
          <w:p w:rsidR="00E228BE" w:rsidRDefault="00AF01A1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E228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-11</w:t>
            </w:r>
          </w:p>
        </w:tc>
      </w:tr>
      <w:tr w:rsidR="00E228BE" w:rsidTr="00932BD0">
        <w:tc>
          <w:tcPr>
            <w:tcW w:w="3667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Продолжительность занятия, час 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E228BE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228BE" w:rsidRPr="00967A1C" w:rsidTr="00932BD0">
        <w:tc>
          <w:tcPr>
            <w:tcW w:w="3667" w:type="dxa"/>
          </w:tcPr>
          <w:p w:rsidR="00E228BE" w:rsidRPr="00967A1C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E228BE"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E228BE" w:rsidRPr="00967A1C" w:rsidTr="00932BD0">
        <w:tc>
          <w:tcPr>
            <w:tcW w:w="3667" w:type="dxa"/>
          </w:tcPr>
          <w:p w:rsidR="00E228BE" w:rsidRPr="00967A1C" w:rsidRDefault="00E228BE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учебная нагрузка</w:t>
            </w:r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76" w:type="dxa"/>
          </w:tcPr>
          <w:p w:rsidR="00E228BE" w:rsidRPr="00967A1C" w:rsidRDefault="00967A1C" w:rsidP="000E230A">
            <w:pPr>
              <w:spacing w:after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932BD0" w:rsidRDefault="00932BD0" w:rsidP="00932BD0">
      <w:pPr>
        <w:widowControl w:val="0"/>
        <w:autoSpaceDE w:val="0"/>
        <w:autoSpaceDN w:val="0"/>
        <w:spacing w:before="240"/>
        <w:jc w:val="center"/>
        <w:rPr>
          <w:b/>
          <w:sz w:val="28"/>
          <w:szCs w:val="28"/>
          <w:lang w:bidi="ru-RU"/>
        </w:rPr>
      </w:pPr>
    </w:p>
    <w:p w:rsidR="00932BD0" w:rsidRDefault="00932BD0" w:rsidP="00932BD0">
      <w:pPr>
        <w:widowControl w:val="0"/>
        <w:autoSpaceDE w:val="0"/>
        <w:autoSpaceDN w:val="0"/>
        <w:spacing w:before="240"/>
        <w:jc w:val="center"/>
        <w:rPr>
          <w:b/>
          <w:sz w:val="28"/>
          <w:szCs w:val="28"/>
          <w:lang w:bidi="ru-RU"/>
        </w:rPr>
      </w:pPr>
    </w:p>
    <w:p w:rsidR="00932BD0" w:rsidRDefault="00932BD0" w:rsidP="00932BD0">
      <w:pPr>
        <w:widowControl w:val="0"/>
        <w:autoSpaceDE w:val="0"/>
        <w:autoSpaceDN w:val="0"/>
        <w:spacing w:before="240"/>
        <w:jc w:val="center"/>
        <w:rPr>
          <w:b/>
          <w:sz w:val="28"/>
          <w:szCs w:val="28"/>
          <w:lang w:bidi="ru-RU"/>
        </w:rPr>
      </w:pPr>
    </w:p>
    <w:p w:rsidR="00932BD0" w:rsidRPr="00CD1293" w:rsidRDefault="00932BD0" w:rsidP="00932BD0">
      <w:pPr>
        <w:widowControl w:val="0"/>
        <w:autoSpaceDE w:val="0"/>
        <w:autoSpaceDN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93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2.5 Календарный план воспитательной работы </w:t>
      </w:r>
      <w:r w:rsidR="00CD1293" w:rsidRPr="00CD1293">
        <w:rPr>
          <w:rFonts w:ascii="Times New Roman" w:hAnsi="Times New Roman" w:cs="Times New Roman"/>
          <w:b/>
          <w:sz w:val="28"/>
          <w:szCs w:val="28"/>
          <w:lang w:bidi="ru-RU"/>
        </w:rPr>
        <w:t>кружка «</w:t>
      </w:r>
      <w:proofErr w:type="spellStart"/>
      <w:r w:rsidR="00CD1293" w:rsidRPr="00CD1293">
        <w:rPr>
          <w:rFonts w:ascii="Times New Roman" w:hAnsi="Times New Roman" w:cs="Times New Roman"/>
          <w:b/>
          <w:sz w:val="28"/>
          <w:szCs w:val="28"/>
          <w:lang w:bidi="ru-RU"/>
        </w:rPr>
        <w:t>Здоровячок</w:t>
      </w:r>
      <w:proofErr w:type="spellEnd"/>
      <w:r w:rsidR="00CD1293" w:rsidRPr="00CD12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932BD0" w:rsidRPr="00CD1293" w:rsidRDefault="00932BD0" w:rsidP="00932BD0">
      <w:pPr>
        <w:widowControl w:val="0"/>
        <w:autoSpaceDE w:val="0"/>
        <w:autoSpaceDN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93">
        <w:rPr>
          <w:rFonts w:ascii="Times New Roman" w:hAnsi="Times New Roman" w:cs="Times New Roman"/>
          <w:b/>
          <w:sz w:val="28"/>
          <w:szCs w:val="28"/>
        </w:rPr>
        <w:t>На</w:t>
      </w:r>
      <w:r w:rsidR="00EB2B22" w:rsidRPr="00CD1293">
        <w:rPr>
          <w:rFonts w:ascii="Times New Roman" w:hAnsi="Times New Roman" w:cs="Times New Roman"/>
          <w:b/>
          <w:sz w:val="28"/>
          <w:szCs w:val="28"/>
        </w:rPr>
        <w:t xml:space="preserve"> 2021 – 2022</w:t>
      </w:r>
      <w:r w:rsidRPr="00CD12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32BD0" w:rsidRPr="0078520C" w:rsidRDefault="00932BD0" w:rsidP="00932BD0">
      <w:pPr>
        <w:jc w:val="center"/>
        <w:rPr>
          <w:rFonts w:ascii="Verdana" w:hAnsi="Verdana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5"/>
        <w:gridCol w:w="1195"/>
        <w:gridCol w:w="1581"/>
      </w:tblGrid>
      <w:tr w:rsidR="00932BD0" w:rsidRPr="00B851DC" w:rsidTr="00CD1293">
        <w:trPr>
          <w:trHeight w:val="354"/>
        </w:trPr>
        <w:tc>
          <w:tcPr>
            <w:tcW w:w="7255" w:type="dxa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95" w:type="dxa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</w:tc>
        <w:tc>
          <w:tcPr>
            <w:tcW w:w="1581" w:type="dxa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Временные границы</w:t>
            </w:r>
          </w:p>
        </w:tc>
      </w:tr>
      <w:tr w:rsidR="00932BD0" w:rsidRPr="00B851DC" w:rsidTr="00CD1293">
        <w:trPr>
          <w:trHeight w:val="316"/>
        </w:trPr>
        <w:tc>
          <w:tcPr>
            <w:tcW w:w="7255" w:type="dxa"/>
          </w:tcPr>
          <w:p w:rsidR="00932BD0" w:rsidRPr="00B851DC" w:rsidRDefault="00932BD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 xml:space="preserve">1.  Набор обучающихся. </w:t>
            </w:r>
            <w:r w:rsidRPr="00B8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 w:rsidRPr="00B851D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B851D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932BD0" w:rsidRPr="00B851DC" w:rsidRDefault="00932BD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32BD0" w:rsidRPr="00B851DC" w:rsidTr="00CD1293">
        <w:trPr>
          <w:trHeight w:val="646"/>
        </w:trPr>
        <w:tc>
          <w:tcPr>
            <w:tcW w:w="7255" w:type="dxa"/>
          </w:tcPr>
          <w:p w:rsidR="00932BD0" w:rsidRPr="00B851DC" w:rsidRDefault="00616745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1.Путешествие в город </w:t>
            </w:r>
            <w:proofErr w:type="spellStart"/>
            <w:r w:rsidRPr="00B85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Чистюлькин</w:t>
            </w:r>
            <w:proofErr w:type="spellEnd"/>
          </w:p>
          <w:p w:rsidR="00932BD0" w:rsidRPr="00B851DC" w:rsidRDefault="00932BD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32BD0" w:rsidRPr="00B851DC" w:rsidRDefault="00616745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32BD0" w:rsidRPr="00B851DC" w:rsidTr="00CD1293">
        <w:trPr>
          <w:trHeight w:val="573"/>
        </w:trPr>
        <w:tc>
          <w:tcPr>
            <w:tcW w:w="7255" w:type="dxa"/>
          </w:tcPr>
          <w:p w:rsidR="00FE0694" w:rsidRPr="00B851DC" w:rsidRDefault="00FE0694" w:rsidP="00FE0694">
            <w:pPr>
              <w:shd w:val="clear" w:color="auto" w:fill="FFFFFF"/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1.Викторина «Как беречь зрение».</w:t>
            </w:r>
          </w:p>
          <w:p w:rsidR="00932BD0" w:rsidRPr="00B851DC" w:rsidRDefault="00932BD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32BD0" w:rsidRPr="00B851DC" w:rsidTr="00CD1293">
        <w:trPr>
          <w:trHeight w:val="1404"/>
        </w:trPr>
        <w:tc>
          <w:tcPr>
            <w:tcW w:w="7255" w:type="dxa"/>
          </w:tcPr>
          <w:p w:rsidR="00932BD0" w:rsidRPr="00B851DC" w:rsidRDefault="00DC222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1.Экскурсия в медкабинет</w:t>
            </w:r>
          </w:p>
        </w:tc>
        <w:tc>
          <w:tcPr>
            <w:tcW w:w="1195" w:type="dxa"/>
            <w:vAlign w:val="center"/>
          </w:tcPr>
          <w:p w:rsidR="00932BD0" w:rsidRPr="00B851DC" w:rsidRDefault="00DC222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BD0" w:rsidRPr="00B851DC" w:rsidTr="00CD1293">
        <w:trPr>
          <w:trHeight w:val="620"/>
        </w:trPr>
        <w:tc>
          <w:tcPr>
            <w:tcW w:w="7255" w:type="dxa"/>
          </w:tcPr>
          <w:p w:rsidR="00932BD0" w:rsidRPr="00B851DC" w:rsidRDefault="0087784F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2BD0" w:rsidRPr="00B85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DC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Витаминов</w:t>
            </w:r>
          </w:p>
          <w:p w:rsidR="00932BD0" w:rsidRPr="00B851DC" w:rsidRDefault="00932BD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784F" w:rsidRPr="00B851DC">
              <w:rPr>
                <w:rFonts w:ascii="Times New Roman" w:hAnsi="Times New Roman" w:cs="Times New Roman"/>
                <w:sz w:val="28"/>
                <w:szCs w:val="28"/>
              </w:rPr>
              <w:t>Мероприятие для детского сада</w:t>
            </w: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32BD0" w:rsidRPr="00B851DC" w:rsidRDefault="00932BD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32BD0" w:rsidRPr="00B851DC" w:rsidTr="00CD1293">
        <w:trPr>
          <w:trHeight w:val="631"/>
        </w:trPr>
        <w:tc>
          <w:tcPr>
            <w:tcW w:w="7255" w:type="dxa"/>
          </w:tcPr>
          <w:p w:rsidR="00932BD0" w:rsidRPr="00B851DC" w:rsidRDefault="0087784F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eastAsia="Times New Roman" w:hAnsi="Times New Roman" w:cs="Times New Roman"/>
                <w:sz w:val="28"/>
                <w:szCs w:val="28"/>
              </w:rPr>
              <w:t>1.Акция Щедрость и жадность</w:t>
            </w:r>
          </w:p>
        </w:tc>
        <w:tc>
          <w:tcPr>
            <w:tcW w:w="1195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32BD0" w:rsidRPr="00B851DC" w:rsidTr="00CD1293">
        <w:trPr>
          <w:trHeight w:val="613"/>
        </w:trPr>
        <w:tc>
          <w:tcPr>
            <w:tcW w:w="7255" w:type="dxa"/>
          </w:tcPr>
          <w:p w:rsidR="00932BD0" w:rsidRPr="00B851DC" w:rsidRDefault="00CC1F00" w:rsidP="00392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eastAsia="Times New Roman" w:hAnsi="Times New Roman" w:cs="Times New Roman"/>
                <w:sz w:val="28"/>
                <w:szCs w:val="28"/>
              </w:rPr>
              <w:t>1.Здоровое питание – отличное настроение. Выпуск листовок</w:t>
            </w:r>
          </w:p>
          <w:p w:rsidR="00CC1F00" w:rsidRPr="00B851DC" w:rsidRDefault="00CC1F0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32BD0" w:rsidRPr="00B851DC" w:rsidTr="00CD1293">
        <w:trPr>
          <w:trHeight w:val="944"/>
        </w:trPr>
        <w:tc>
          <w:tcPr>
            <w:tcW w:w="7255" w:type="dxa"/>
          </w:tcPr>
          <w:p w:rsidR="00932BD0" w:rsidRPr="00B851DC" w:rsidRDefault="00EB2B22" w:rsidP="00EB2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eastAsia="Times New Roman" w:hAnsi="Times New Roman" w:cs="Times New Roman"/>
                <w:sz w:val="28"/>
                <w:szCs w:val="28"/>
              </w:rPr>
              <w:t>1.Комплекс утренней гимнастики</w:t>
            </w:r>
          </w:p>
          <w:p w:rsidR="00EB2B22" w:rsidRPr="00B851DC" w:rsidRDefault="00EB2B22" w:rsidP="00EB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(показ детям детского сада)</w:t>
            </w:r>
          </w:p>
        </w:tc>
        <w:tc>
          <w:tcPr>
            <w:tcW w:w="1195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32BD0" w:rsidRPr="00B851DC" w:rsidTr="00CD1293">
        <w:trPr>
          <w:trHeight w:val="631"/>
        </w:trPr>
        <w:tc>
          <w:tcPr>
            <w:tcW w:w="7255" w:type="dxa"/>
          </w:tcPr>
          <w:p w:rsidR="0087784F" w:rsidRPr="00B851DC" w:rsidRDefault="00932BD0" w:rsidP="0087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1DC" w:rsidRPr="00B85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Игра-соревнование «Я в безопасности».</w:t>
            </w:r>
          </w:p>
          <w:p w:rsidR="00932BD0" w:rsidRPr="00B851DC" w:rsidRDefault="00932BD0" w:rsidP="0039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932BD0" w:rsidRPr="00B851DC" w:rsidRDefault="00932BD0" w:rsidP="0039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32BD0" w:rsidRDefault="00932BD0" w:rsidP="00932BD0"/>
    <w:p w:rsidR="00932BD0" w:rsidRPr="0078520C" w:rsidRDefault="00932BD0" w:rsidP="00932BD0">
      <w:pPr>
        <w:jc w:val="both"/>
      </w:pPr>
    </w:p>
    <w:p w:rsidR="00E228BE" w:rsidRPr="00CD265B" w:rsidRDefault="00E228BE" w:rsidP="00E228BE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28BE" w:rsidRPr="00CE6206" w:rsidRDefault="00E228BE" w:rsidP="00E228BE">
      <w:pPr>
        <w:shd w:val="clear" w:color="auto" w:fill="FFFFFF"/>
        <w:spacing w:before="100" w:beforeAutospacing="1" w:after="202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Багрова, Н. Г. Режим дня [Текст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час / Н. Г. Багрова //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. – 2007. - № 4. – С. 3-5.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Дорофеева, Н. Путешествие в зелёную аптеку [Текст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по экологии / Н. Дорофеева // Воспитание школьников. – 2004. - № 5. – С. 67-71.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Дереклеева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И. Двигательные игры, тренинги и уроки здоровья (1-5 классы) [Текст] / Н. И.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Дереклеева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ВАКО, 2007. – 152 с.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Жук, Л. И. Ключи к здоровью [Текст] / Л. И. Жук.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, 2007. – 128 с.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Капецкая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А. Берегите здоровье! [Текст] / Г. А.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Капецкая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Последний звонок. – 2007. - № 10. – С. 4-5.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Ковалько, В. И. Школа физкультминуток (1-4 классы) [Текст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разработки физкультминуток, гимнастических комплексов, подвижных игр для младших школьников / В. И. Ковалько.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ВАКО, 2005. – 208 с.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Криволап, Н.С. Здоровье на тарелке [Текст] / Н.С. Криволап, О.А.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, 2005. – 128 с.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Кривош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Н. Игра –путешествие «Откуда берутся грязнули?» [Текст] / Е. Н.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Кривош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. – 2006. - № 10. – С. 12-14.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Крылова, И. Н. Береги здоровье смолоду! [Текст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устный журнал / И. Н. Крылова // Педсовет. – 2006. - № 10. – С. 8-10.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Кузьмина, М. В. Увлекательное путешествие в мир здорового образа жизни [Текст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театрализованное представление для учащихся 2-4 классов / М. В. Кузьмина //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. – 2007. - № 4. – С. 14-16.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Лисина, Н. В. Зубы и уход за ними [Текст] / Н. В. Лисина // Начальная школа. – 2004. - № 8. – С. 56-58.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Милейко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Ф. Игры и упражнения для укрепления здоровья детей [Текст] \ В. Ф.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Милейко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. – 2006. - № 4. – С. 3-5.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Обухова, Л. А. Новые 135 уроков здоровья, или Школа докторов природы (1-4 классы) [Текст] / Л. А. Обухова, Н. А.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Е.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ВАКО, 2007. – 288 с.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Ожегов, С. И. Словарь русского языка [Текст] / С. И. Ожегов; под. общ. ред. Л. И. Скворцова. – 24-е изд.,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Оникс 21 век, 2003. – 896 с.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Ротенберг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, Р. Расти здоровым [Текст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энциклопедия здоровья / Р.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Ротенберг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Физкультура и спорт, 1992. – 592 с.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Сергеева, Т. В. Ослепительная улыбка на всю жизнь [Текст</w:t>
      </w:r>
      <w:proofErr w:type="gram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внеклассное занятие для учащихся 2 класса / Т. В. Сергеева // </w:t>
      </w:r>
      <w:proofErr w:type="spellStart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</w:t>
      </w:r>
      <w:proofErr w:type="spellEnd"/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. – 2006. - № 4. – С. 14-15.</w:t>
      </w:r>
    </w:p>
    <w:p w:rsidR="00E228BE" w:rsidRPr="00CE6206" w:rsidRDefault="00E228BE" w:rsidP="00E228BE">
      <w:pPr>
        <w:numPr>
          <w:ilvl w:val="0"/>
          <w:numId w:val="3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206"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Ситник, И. А. Вредным привычкам – нет! [Текст] / И. А. Ситник // Последний звонок. – 2007. - № 10. – С. 14-15.</w:t>
      </w:r>
    </w:p>
    <w:p w:rsidR="00E228BE" w:rsidRPr="00CE6206" w:rsidRDefault="00E228BE" w:rsidP="00E228BE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26E54" w:rsidRDefault="00726E54" w:rsidP="00726E5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26FAE" w:rsidRDefault="00F26FAE" w:rsidP="00726E5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sectPr w:rsidR="00F26FAE" w:rsidSect="00DC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81"/>
    <w:multiLevelType w:val="multilevel"/>
    <w:tmpl w:val="14A66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15385"/>
    <w:multiLevelType w:val="multilevel"/>
    <w:tmpl w:val="DEE0C4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7E00"/>
    <w:multiLevelType w:val="multilevel"/>
    <w:tmpl w:val="15A48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703"/>
    <w:multiLevelType w:val="hybridMultilevel"/>
    <w:tmpl w:val="F4144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4C6F64"/>
    <w:multiLevelType w:val="multilevel"/>
    <w:tmpl w:val="3EF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44791"/>
    <w:multiLevelType w:val="multilevel"/>
    <w:tmpl w:val="B234E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C2CC7"/>
    <w:multiLevelType w:val="multilevel"/>
    <w:tmpl w:val="F8A0B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C3906"/>
    <w:multiLevelType w:val="multilevel"/>
    <w:tmpl w:val="D8E2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B4774"/>
    <w:multiLevelType w:val="multilevel"/>
    <w:tmpl w:val="F2F44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A0724"/>
    <w:multiLevelType w:val="multilevel"/>
    <w:tmpl w:val="56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D2ADE"/>
    <w:multiLevelType w:val="multilevel"/>
    <w:tmpl w:val="9F342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D663E"/>
    <w:multiLevelType w:val="multilevel"/>
    <w:tmpl w:val="38D4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E3A20"/>
    <w:multiLevelType w:val="multilevel"/>
    <w:tmpl w:val="D04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C09EF"/>
    <w:multiLevelType w:val="multilevel"/>
    <w:tmpl w:val="87123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E1AA2"/>
    <w:multiLevelType w:val="multilevel"/>
    <w:tmpl w:val="DD8CD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32338"/>
    <w:multiLevelType w:val="multilevel"/>
    <w:tmpl w:val="B9F8F1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D4C7F"/>
    <w:multiLevelType w:val="multilevel"/>
    <w:tmpl w:val="CB40F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0DFB"/>
    <w:multiLevelType w:val="hybridMultilevel"/>
    <w:tmpl w:val="FA2C1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524DCF"/>
    <w:multiLevelType w:val="multilevel"/>
    <w:tmpl w:val="7B96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D5032"/>
    <w:multiLevelType w:val="multilevel"/>
    <w:tmpl w:val="B90CB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A2852"/>
    <w:multiLevelType w:val="multilevel"/>
    <w:tmpl w:val="00484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166371"/>
    <w:multiLevelType w:val="multilevel"/>
    <w:tmpl w:val="74B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383594"/>
    <w:multiLevelType w:val="multilevel"/>
    <w:tmpl w:val="6C625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8039C9"/>
    <w:multiLevelType w:val="multilevel"/>
    <w:tmpl w:val="2CBEF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6063C7"/>
    <w:multiLevelType w:val="hybridMultilevel"/>
    <w:tmpl w:val="4614046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E265039"/>
    <w:multiLevelType w:val="multilevel"/>
    <w:tmpl w:val="C0168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90B48"/>
    <w:multiLevelType w:val="multilevel"/>
    <w:tmpl w:val="053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E65528"/>
    <w:multiLevelType w:val="multilevel"/>
    <w:tmpl w:val="3E2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0702B"/>
    <w:multiLevelType w:val="hybridMultilevel"/>
    <w:tmpl w:val="BD201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452C3F"/>
    <w:multiLevelType w:val="multilevel"/>
    <w:tmpl w:val="6D68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7C7262"/>
    <w:multiLevelType w:val="multilevel"/>
    <w:tmpl w:val="BFF84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B02410"/>
    <w:multiLevelType w:val="multilevel"/>
    <w:tmpl w:val="839E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E1672"/>
    <w:multiLevelType w:val="hybridMultilevel"/>
    <w:tmpl w:val="9828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73BEF"/>
    <w:multiLevelType w:val="multilevel"/>
    <w:tmpl w:val="12C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741DCB"/>
    <w:multiLevelType w:val="multilevel"/>
    <w:tmpl w:val="59E4D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162FD8"/>
    <w:multiLevelType w:val="multilevel"/>
    <w:tmpl w:val="4F3A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215F40"/>
    <w:multiLevelType w:val="multilevel"/>
    <w:tmpl w:val="CDAA8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727163"/>
    <w:multiLevelType w:val="multilevel"/>
    <w:tmpl w:val="7A2C5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A9F295E"/>
    <w:multiLevelType w:val="multilevel"/>
    <w:tmpl w:val="58788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15491"/>
    <w:multiLevelType w:val="multilevel"/>
    <w:tmpl w:val="ECB68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2088D"/>
    <w:multiLevelType w:val="multilevel"/>
    <w:tmpl w:val="691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C7F81"/>
    <w:multiLevelType w:val="multilevel"/>
    <w:tmpl w:val="A938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A76FE"/>
    <w:multiLevelType w:val="multilevel"/>
    <w:tmpl w:val="70D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90503"/>
    <w:multiLevelType w:val="multilevel"/>
    <w:tmpl w:val="DF348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E536E3"/>
    <w:multiLevelType w:val="multilevel"/>
    <w:tmpl w:val="B07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31"/>
  </w:num>
  <w:num w:numId="5">
    <w:abstractNumId w:val="24"/>
  </w:num>
  <w:num w:numId="6">
    <w:abstractNumId w:val="48"/>
  </w:num>
  <w:num w:numId="7">
    <w:abstractNumId w:val="13"/>
  </w:num>
  <w:num w:numId="8">
    <w:abstractNumId w:val="12"/>
  </w:num>
  <w:num w:numId="9">
    <w:abstractNumId w:val="38"/>
  </w:num>
  <w:num w:numId="10">
    <w:abstractNumId w:val="28"/>
  </w:num>
  <w:num w:numId="11">
    <w:abstractNumId w:val="6"/>
  </w:num>
  <w:num w:numId="12">
    <w:abstractNumId w:val="47"/>
  </w:num>
  <w:num w:numId="13">
    <w:abstractNumId w:val="23"/>
  </w:num>
  <w:num w:numId="14">
    <w:abstractNumId w:val="33"/>
  </w:num>
  <w:num w:numId="15">
    <w:abstractNumId w:val="34"/>
  </w:num>
  <w:num w:numId="16">
    <w:abstractNumId w:val="11"/>
  </w:num>
  <w:num w:numId="17">
    <w:abstractNumId w:val="25"/>
  </w:num>
  <w:num w:numId="18">
    <w:abstractNumId w:val="15"/>
  </w:num>
  <w:num w:numId="19">
    <w:abstractNumId w:val="2"/>
  </w:num>
  <w:num w:numId="20">
    <w:abstractNumId w:val="8"/>
  </w:num>
  <w:num w:numId="21">
    <w:abstractNumId w:val="35"/>
  </w:num>
  <w:num w:numId="22">
    <w:abstractNumId w:val="40"/>
  </w:num>
  <w:num w:numId="23">
    <w:abstractNumId w:val="16"/>
  </w:num>
  <w:num w:numId="24">
    <w:abstractNumId w:val="9"/>
  </w:num>
  <w:num w:numId="25">
    <w:abstractNumId w:val="17"/>
  </w:num>
  <w:num w:numId="26">
    <w:abstractNumId w:val="21"/>
  </w:num>
  <w:num w:numId="27">
    <w:abstractNumId w:val="18"/>
  </w:num>
  <w:num w:numId="28">
    <w:abstractNumId w:val="42"/>
  </w:num>
  <w:num w:numId="29">
    <w:abstractNumId w:val="26"/>
  </w:num>
  <w:num w:numId="30">
    <w:abstractNumId w:val="43"/>
  </w:num>
  <w:num w:numId="31">
    <w:abstractNumId w:val="22"/>
  </w:num>
  <w:num w:numId="32">
    <w:abstractNumId w:val="45"/>
    <w:lvlOverride w:ilvl="0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"/>
  </w:num>
  <w:num w:numId="36">
    <w:abstractNumId w:val="32"/>
  </w:num>
  <w:num w:numId="37">
    <w:abstractNumId w:val="14"/>
  </w:num>
  <w:num w:numId="38">
    <w:abstractNumId w:val="29"/>
  </w:num>
  <w:num w:numId="39">
    <w:abstractNumId w:val="37"/>
  </w:num>
  <w:num w:numId="40">
    <w:abstractNumId w:val="46"/>
  </w:num>
  <w:num w:numId="41">
    <w:abstractNumId w:val="0"/>
  </w:num>
  <w:num w:numId="42">
    <w:abstractNumId w:val="39"/>
  </w:num>
  <w:num w:numId="43">
    <w:abstractNumId w:val="7"/>
  </w:num>
  <w:num w:numId="44">
    <w:abstractNumId w:val="44"/>
  </w:num>
  <w:num w:numId="45">
    <w:abstractNumId w:val="41"/>
  </w:num>
  <w:num w:numId="46">
    <w:abstractNumId w:val="27"/>
  </w:num>
  <w:num w:numId="47">
    <w:abstractNumId w:val="36"/>
  </w:num>
  <w:num w:numId="48">
    <w:abstractNumId w:val="1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C50"/>
    <w:rsid w:val="00017136"/>
    <w:rsid w:val="0009606B"/>
    <w:rsid w:val="000B2460"/>
    <w:rsid w:val="000C308F"/>
    <w:rsid w:val="000E230A"/>
    <w:rsid w:val="000F6598"/>
    <w:rsid w:val="00134FC3"/>
    <w:rsid w:val="001605FE"/>
    <w:rsid w:val="00224DBE"/>
    <w:rsid w:val="00294EB4"/>
    <w:rsid w:val="003216A6"/>
    <w:rsid w:val="00323DB6"/>
    <w:rsid w:val="003323BD"/>
    <w:rsid w:val="003503F0"/>
    <w:rsid w:val="00371E64"/>
    <w:rsid w:val="003807D7"/>
    <w:rsid w:val="003A4AB3"/>
    <w:rsid w:val="004A4B84"/>
    <w:rsid w:val="004E5CDE"/>
    <w:rsid w:val="004E7458"/>
    <w:rsid w:val="00502655"/>
    <w:rsid w:val="005220BB"/>
    <w:rsid w:val="00531E1F"/>
    <w:rsid w:val="00531FDB"/>
    <w:rsid w:val="005B5C50"/>
    <w:rsid w:val="005B7A3E"/>
    <w:rsid w:val="006112A9"/>
    <w:rsid w:val="00616745"/>
    <w:rsid w:val="00634861"/>
    <w:rsid w:val="00642C57"/>
    <w:rsid w:val="006A0073"/>
    <w:rsid w:val="00726E54"/>
    <w:rsid w:val="007B1DAD"/>
    <w:rsid w:val="00801FEC"/>
    <w:rsid w:val="008051A3"/>
    <w:rsid w:val="00830096"/>
    <w:rsid w:val="008309AD"/>
    <w:rsid w:val="00847985"/>
    <w:rsid w:val="00871139"/>
    <w:rsid w:val="0087784F"/>
    <w:rsid w:val="0089409D"/>
    <w:rsid w:val="008D4604"/>
    <w:rsid w:val="00922B64"/>
    <w:rsid w:val="00932BD0"/>
    <w:rsid w:val="00964C1C"/>
    <w:rsid w:val="00967A1C"/>
    <w:rsid w:val="00967F02"/>
    <w:rsid w:val="00976038"/>
    <w:rsid w:val="009D712B"/>
    <w:rsid w:val="009E3E41"/>
    <w:rsid w:val="00A1793F"/>
    <w:rsid w:val="00A822D5"/>
    <w:rsid w:val="00AF01A1"/>
    <w:rsid w:val="00B21967"/>
    <w:rsid w:val="00B241DF"/>
    <w:rsid w:val="00B27F62"/>
    <w:rsid w:val="00B32B3B"/>
    <w:rsid w:val="00B72815"/>
    <w:rsid w:val="00B76217"/>
    <w:rsid w:val="00B851DC"/>
    <w:rsid w:val="00B87DB0"/>
    <w:rsid w:val="00BF3FA8"/>
    <w:rsid w:val="00C40433"/>
    <w:rsid w:val="00C74A06"/>
    <w:rsid w:val="00CC1F00"/>
    <w:rsid w:val="00CD1293"/>
    <w:rsid w:val="00CD5D4A"/>
    <w:rsid w:val="00CE6206"/>
    <w:rsid w:val="00CE629C"/>
    <w:rsid w:val="00CF540E"/>
    <w:rsid w:val="00D03377"/>
    <w:rsid w:val="00D90F01"/>
    <w:rsid w:val="00DA3E0E"/>
    <w:rsid w:val="00DB7484"/>
    <w:rsid w:val="00DC1D19"/>
    <w:rsid w:val="00DC2220"/>
    <w:rsid w:val="00DC3472"/>
    <w:rsid w:val="00E228BE"/>
    <w:rsid w:val="00E733ED"/>
    <w:rsid w:val="00E75136"/>
    <w:rsid w:val="00E77EE8"/>
    <w:rsid w:val="00EA1E09"/>
    <w:rsid w:val="00EA4898"/>
    <w:rsid w:val="00EB2B22"/>
    <w:rsid w:val="00EE5DE2"/>
    <w:rsid w:val="00F203D8"/>
    <w:rsid w:val="00F21FBC"/>
    <w:rsid w:val="00F26FAE"/>
    <w:rsid w:val="00F64D93"/>
    <w:rsid w:val="00FB6694"/>
    <w:rsid w:val="00FE0694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F8DB"/>
  <w15:docId w15:val="{34526027-9B72-4949-8901-51BC67A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50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5B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5B5C50"/>
  </w:style>
  <w:style w:type="character" w:customStyle="1" w:styleId="c11">
    <w:name w:val="c11"/>
    <w:basedOn w:val="a0"/>
    <w:rsid w:val="005B5C50"/>
  </w:style>
  <w:style w:type="paragraph" w:customStyle="1" w:styleId="Default">
    <w:name w:val="Default"/>
    <w:rsid w:val="00A822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7621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13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71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EA1E09"/>
  </w:style>
  <w:style w:type="paragraph" w:customStyle="1" w:styleId="c20">
    <w:name w:val="c20"/>
    <w:basedOn w:val="a"/>
    <w:rsid w:val="00D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323D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locked/>
    <w:rsid w:val="00323DB6"/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323D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23D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79244239084</cp:lastModifiedBy>
  <cp:revision>70</cp:revision>
  <cp:lastPrinted>2021-08-29T01:38:00Z</cp:lastPrinted>
  <dcterms:created xsi:type="dcterms:W3CDTF">2021-08-10T22:20:00Z</dcterms:created>
  <dcterms:modified xsi:type="dcterms:W3CDTF">2021-08-29T01:45:00Z</dcterms:modified>
</cp:coreProperties>
</file>