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F" w:rsidRDefault="000E441F" w:rsidP="000E441F">
      <w:pPr>
        <w:pStyle w:val="Standard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 бюджетное общеобразовательное учреждение</w:t>
      </w:r>
    </w:p>
    <w:p w:rsidR="000E441F" w:rsidRDefault="000E441F" w:rsidP="000E441F">
      <w:pPr>
        <w:pStyle w:val="Standard"/>
        <w:jc w:val="center"/>
      </w:pPr>
      <w:r>
        <w:rPr>
          <w:bCs/>
          <w:color w:val="000000"/>
          <w:sz w:val="28"/>
          <w:szCs w:val="28"/>
        </w:rPr>
        <w:t xml:space="preserve">«Средняя школа с. Новогордеевка Анучинского района Приморского края»                                                                     </w:t>
      </w:r>
    </w:p>
    <w:p w:rsidR="000E441F" w:rsidRDefault="000E441F" w:rsidP="000E441F">
      <w:pPr>
        <w:pStyle w:val="Standard"/>
        <w:jc w:val="center"/>
        <w:rPr>
          <w:color w:val="000000"/>
        </w:rPr>
      </w:pPr>
    </w:p>
    <w:p w:rsidR="000E441F" w:rsidRPr="00544CA0" w:rsidRDefault="000E441F" w:rsidP="000E441F">
      <w:pPr>
        <w:pStyle w:val="Standard"/>
        <w:jc w:val="center"/>
        <w:rPr>
          <w:color w:val="000000"/>
        </w:rPr>
      </w:pPr>
    </w:p>
    <w:p w:rsidR="000E441F" w:rsidRDefault="000E441F" w:rsidP="00B6258B">
      <w:pPr>
        <w:pStyle w:val="Standard"/>
        <w:spacing w:line="360" w:lineRule="auto"/>
        <w:jc w:val="center"/>
        <w:rPr>
          <w:color w:val="000000"/>
        </w:rPr>
      </w:pPr>
      <w:proofErr w:type="gramStart"/>
      <w:r w:rsidRPr="00544CA0">
        <w:rPr>
          <w:color w:val="000000"/>
          <w:sz w:val="26"/>
          <w:szCs w:val="26"/>
        </w:rPr>
        <w:t>П</w:t>
      </w:r>
      <w:proofErr w:type="gramEnd"/>
      <w:r w:rsidRPr="00544CA0">
        <w:rPr>
          <w:color w:val="000000"/>
          <w:sz w:val="26"/>
          <w:szCs w:val="26"/>
        </w:rPr>
        <w:t xml:space="preserve"> Р И К А З</w:t>
      </w:r>
    </w:p>
    <w:p w:rsidR="000E441F" w:rsidRDefault="00B6258B" w:rsidP="000E441F">
      <w:pPr>
        <w:pStyle w:val="Standard"/>
      </w:pPr>
      <w:r>
        <w:rPr>
          <w:color w:val="000000"/>
          <w:sz w:val="26"/>
          <w:szCs w:val="26"/>
        </w:rPr>
        <w:t xml:space="preserve">  30.0</w:t>
      </w:r>
      <w:r w:rsidR="00BE6BB4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.2018</w:t>
      </w:r>
      <w:r w:rsidR="000E441F">
        <w:rPr>
          <w:color w:val="000000"/>
          <w:sz w:val="26"/>
          <w:szCs w:val="26"/>
        </w:rPr>
        <w:t xml:space="preserve"> г.                                                                                               № </w:t>
      </w:r>
      <w:r w:rsidR="00453C94">
        <w:rPr>
          <w:color w:val="000000"/>
          <w:sz w:val="26"/>
          <w:szCs w:val="26"/>
        </w:rPr>
        <w:t>137</w:t>
      </w:r>
      <w:r w:rsidR="000E441F">
        <w:rPr>
          <w:color w:val="000000"/>
          <w:sz w:val="26"/>
          <w:szCs w:val="26"/>
        </w:rPr>
        <w:t xml:space="preserve"> - а                                                                          </w:t>
      </w:r>
    </w:p>
    <w:p w:rsidR="000E441F" w:rsidRDefault="000E441F" w:rsidP="000E441F">
      <w:pPr>
        <w:pStyle w:val="Standard"/>
        <w:rPr>
          <w:color w:val="000000"/>
          <w:sz w:val="26"/>
          <w:szCs w:val="26"/>
        </w:rPr>
      </w:pPr>
    </w:p>
    <w:p w:rsidR="000E441F" w:rsidRDefault="000E441F" w:rsidP="000E441F">
      <w:pPr>
        <w:pStyle w:val="Standard"/>
        <w:rPr>
          <w:color w:val="000000"/>
        </w:rPr>
      </w:pPr>
    </w:p>
    <w:p w:rsidR="000E441F" w:rsidRDefault="000E441F" w:rsidP="000E441F">
      <w:pPr>
        <w:pStyle w:val="Textbody"/>
        <w:spacing w:after="0" w:line="276" w:lineRule="auto"/>
        <w:ind w:hanging="440"/>
        <w:rPr>
          <w:sz w:val="26"/>
          <w:szCs w:val="26"/>
        </w:rPr>
      </w:pPr>
      <w:r>
        <w:rPr>
          <w:sz w:val="26"/>
          <w:szCs w:val="26"/>
        </w:rPr>
        <w:t xml:space="preserve">       О назначении лиц ответственных за </w:t>
      </w:r>
      <w:proofErr w:type="spellStart"/>
      <w:r>
        <w:rPr>
          <w:sz w:val="26"/>
          <w:szCs w:val="26"/>
        </w:rPr>
        <w:t>антикоррупционные</w:t>
      </w:r>
      <w:proofErr w:type="spellEnd"/>
      <w:r>
        <w:rPr>
          <w:sz w:val="26"/>
          <w:szCs w:val="26"/>
        </w:rPr>
        <w:t xml:space="preserve">                                                             мероприятия, утверждение состава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рабочей                                         </w:t>
      </w:r>
      <w:r w:rsidR="00453C94">
        <w:rPr>
          <w:sz w:val="26"/>
          <w:szCs w:val="26"/>
        </w:rPr>
        <w:t xml:space="preserve">                        группы</w:t>
      </w:r>
      <w:r>
        <w:rPr>
          <w:sz w:val="26"/>
          <w:szCs w:val="26"/>
        </w:rPr>
        <w:t xml:space="preserve"> и комиссии по урегулированию интересов </w:t>
      </w:r>
    </w:p>
    <w:p w:rsidR="000E441F" w:rsidRDefault="000E441F" w:rsidP="000E441F">
      <w:pPr>
        <w:pStyle w:val="Textbody"/>
        <w:spacing w:after="0" w:line="276" w:lineRule="auto"/>
        <w:ind w:hanging="440"/>
        <w:rPr>
          <w:sz w:val="26"/>
          <w:szCs w:val="26"/>
        </w:rPr>
      </w:pPr>
      <w:r>
        <w:rPr>
          <w:sz w:val="26"/>
          <w:szCs w:val="26"/>
        </w:rPr>
        <w:t xml:space="preserve">      в МБОУ  школе  с. Новогордеевка</w:t>
      </w:r>
    </w:p>
    <w:p w:rsidR="000E441F" w:rsidRDefault="000E441F" w:rsidP="000E441F">
      <w:pPr>
        <w:pStyle w:val="Textbody"/>
        <w:spacing w:after="0" w:line="360" w:lineRule="auto"/>
        <w:ind w:hanging="440"/>
        <w:rPr>
          <w:sz w:val="26"/>
          <w:szCs w:val="26"/>
        </w:rPr>
      </w:pPr>
    </w:p>
    <w:p w:rsidR="000E441F" w:rsidRDefault="000E441F" w:rsidP="00544CA0">
      <w:pPr>
        <w:pStyle w:val="Textbody"/>
        <w:spacing w:after="240" w:line="276" w:lineRule="auto"/>
        <w:ind w:left="180" w:right="80"/>
        <w:rPr>
          <w:rFonts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 xml:space="preserve">         В соответствии с Указом президента РФ от 02.04.2013 г. № 309 «О мерах по реализации отдельных положений ФЗ «О противодействии коррупции», со статьёй 13.3 ФЗ «О противодействии коррупции», </w:t>
      </w:r>
    </w:p>
    <w:p w:rsidR="000E441F" w:rsidRDefault="000E441F" w:rsidP="000E441F">
      <w:pPr>
        <w:pStyle w:val="Textbody"/>
        <w:spacing w:line="276" w:lineRule="auto"/>
        <w:ind w:left="180" w:right="80"/>
      </w:pPr>
      <w:r>
        <w:rPr>
          <w:sz w:val="28"/>
          <w:szCs w:val="28"/>
        </w:rPr>
        <w:t>ПРИКАЗЫВАЮ:</w:t>
      </w:r>
    </w:p>
    <w:p w:rsidR="000E441F" w:rsidRDefault="000E441F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Назначи</w:t>
      </w:r>
      <w:r w:rsidR="00B6258B">
        <w:rPr>
          <w:sz w:val="26"/>
          <w:szCs w:val="26"/>
        </w:rPr>
        <w:t xml:space="preserve">ть  </w:t>
      </w:r>
      <w:r w:rsidR="00C70C25">
        <w:rPr>
          <w:sz w:val="26"/>
          <w:szCs w:val="26"/>
        </w:rPr>
        <w:t>Суляндзига Марину Валерьевну,  директора</w:t>
      </w:r>
      <w:r>
        <w:rPr>
          <w:sz w:val="26"/>
          <w:szCs w:val="26"/>
        </w:rPr>
        <w:t xml:space="preserve">  МБОУ школы с. Новогордеевка,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антикоррупционные</w:t>
      </w:r>
      <w:proofErr w:type="spellEnd"/>
      <w:r>
        <w:rPr>
          <w:sz w:val="26"/>
          <w:szCs w:val="26"/>
        </w:rPr>
        <w:t xml:space="preserve"> мероприятия в МБОУ школе с. Новогордеевка</w:t>
      </w:r>
      <w:r w:rsidR="00B6258B">
        <w:rPr>
          <w:sz w:val="26"/>
          <w:szCs w:val="26"/>
        </w:rPr>
        <w:t xml:space="preserve"> в 2018-2019 учебном году</w:t>
      </w:r>
      <w:r>
        <w:rPr>
          <w:sz w:val="26"/>
          <w:szCs w:val="26"/>
        </w:rPr>
        <w:t>.</w:t>
      </w:r>
    </w:p>
    <w:p w:rsidR="000E441F" w:rsidRDefault="000E441F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рабочей </w:t>
      </w:r>
      <w:r w:rsidR="00B6258B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в МБОУ шк</w:t>
      </w:r>
      <w:r w:rsidR="00B6258B">
        <w:rPr>
          <w:sz w:val="26"/>
          <w:szCs w:val="26"/>
        </w:rPr>
        <w:t>оле с. Новогордеевка (далее – РГ</w:t>
      </w:r>
      <w:r>
        <w:rPr>
          <w:sz w:val="26"/>
          <w:szCs w:val="26"/>
        </w:rPr>
        <w:t xml:space="preserve">) в следующем составе: </w:t>
      </w:r>
    </w:p>
    <w:p w:rsidR="000E441F" w:rsidRDefault="00B6258B" w:rsidP="000E441F">
      <w:pPr>
        <w:pStyle w:val="Textbody"/>
        <w:spacing w:after="0" w:line="276" w:lineRule="auto"/>
        <w:ind w:left="103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Казарцева</w:t>
      </w:r>
      <w:proofErr w:type="spellEnd"/>
      <w:r>
        <w:rPr>
          <w:sz w:val="26"/>
          <w:szCs w:val="26"/>
        </w:rPr>
        <w:t xml:space="preserve"> Е.А.</w:t>
      </w:r>
      <w:r w:rsidR="000E441F">
        <w:rPr>
          <w:sz w:val="26"/>
          <w:szCs w:val="26"/>
        </w:rPr>
        <w:t xml:space="preserve"> – председатель РК</w:t>
      </w:r>
      <w:r w:rsidR="00C70C25">
        <w:rPr>
          <w:sz w:val="26"/>
          <w:szCs w:val="26"/>
        </w:rPr>
        <w:t>, учитель истории и обществознания</w:t>
      </w:r>
      <w:r w:rsidR="000E441F">
        <w:rPr>
          <w:sz w:val="26"/>
          <w:szCs w:val="26"/>
        </w:rPr>
        <w:t>;</w:t>
      </w:r>
    </w:p>
    <w:p w:rsidR="000E441F" w:rsidRDefault="000E441F" w:rsidP="000E441F">
      <w:pPr>
        <w:pStyle w:val="Textbody"/>
        <w:spacing w:after="0" w:line="276" w:lineRule="auto"/>
        <w:ind w:left="1035"/>
        <w:rPr>
          <w:sz w:val="26"/>
          <w:szCs w:val="26"/>
        </w:rPr>
      </w:pPr>
      <w:r>
        <w:rPr>
          <w:sz w:val="26"/>
          <w:szCs w:val="26"/>
        </w:rPr>
        <w:t xml:space="preserve">- Михеева </w:t>
      </w:r>
      <w:r w:rsidR="00835F39">
        <w:rPr>
          <w:sz w:val="26"/>
          <w:szCs w:val="26"/>
        </w:rPr>
        <w:t>Т.Е., учитель английского языка, заместитель председателя комиссии;</w:t>
      </w:r>
    </w:p>
    <w:p w:rsidR="00835F39" w:rsidRDefault="00835F39" w:rsidP="000E441F">
      <w:pPr>
        <w:pStyle w:val="Textbody"/>
        <w:spacing w:after="0" w:line="276" w:lineRule="auto"/>
        <w:ind w:left="1035"/>
        <w:rPr>
          <w:sz w:val="26"/>
          <w:szCs w:val="26"/>
        </w:rPr>
      </w:pPr>
      <w:r>
        <w:rPr>
          <w:sz w:val="26"/>
          <w:szCs w:val="26"/>
        </w:rPr>
        <w:t>- Макуха С.Ф., учитель начальных классов, секретарь комиссии;</w:t>
      </w:r>
    </w:p>
    <w:p w:rsidR="00835F39" w:rsidRDefault="00835F39" w:rsidP="000E441F">
      <w:pPr>
        <w:pStyle w:val="Textbody"/>
        <w:spacing w:after="0" w:line="276" w:lineRule="auto"/>
        <w:ind w:left="1035"/>
        <w:rPr>
          <w:sz w:val="26"/>
          <w:szCs w:val="26"/>
        </w:rPr>
      </w:pPr>
      <w:r>
        <w:rPr>
          <w:sz w:val="26"/>
          <w:szCs w:val="26"/>
        </w:rPr>
        <w:t>- член комиссии:  Бондаренко В</w:t>
      </w:r>
      <w:r w:rsidR="00B6258B">
        <w:rPr>
          <w:sz w:val="26"/>
          <w:szCs w:val="26"/>
        </w:rPr>
        <w:t>.А., учитель ОБЖ, Ильченко Н.Ф., учитель русского языка и литературы</w:t>
      </w:r>
      <w:r>
        <w:rPr>
          <w:sz w:val="26"/>
          <w:szCs w:val="26"/>
        </w:rPr>
        <w:t>;</w:t>
      </w:r>
    </w:p>
    <w:p w:rsidR="00835F39" w:rsidRDefault="00835F39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по урегулированию конфликта интересов в МБОУ школе с. Новогордеевка </w:t>
      </w:r>
      <w:r w:rsidR="00B6258B">
        <w:rPr>
          <w:sz w:val="26"/>
          <w:szCs w:val="26"/>
        </w:rPr>
        <w:t>согласно п. 2 данного приказа</w:t>
      </w:r>
      <w:r>
        <w:rPr>
          <w:sz w:val="26"/>
          <w:szCs w:val="26"/>
        </w:rPr>
        <w:t>.</w:t>
      </w:r>
    </w:p>
    <w:p w:rsidR="00835F39" w:rsidRDefault="006B5D85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Утвердить план работы РГ</w:t>
      </w:r>
      <w:r w:rsidR="00835F39">
        <w:rPr>
          <w:sz w:val="26"/>
          <w:szCs w:val="26"/>
        </w:rPr>
        <w:t xml:space="preserve"> (приложение 1).</w:t>
      </w:r>
    </w:p>
    <w:p w:rsidR="00835F39" w:rsidRDefault="00835F39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Утвердить план 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мероприятий педагогического к</w:t>
      </w:r>
      <w:r w:rsidR="00B6258B">
        <w:rPr>
          <w:sz w:val="26"/>
          <w:szCs w:val="26"/>
        </w:rPr>
        <w:t xml:space="preserve">оллектива с </w:t>
      </w:r>
      <w:proofErr w:type="gramStart"/>
      <w:r w:rsidR="00B6258B">
        <w:rPr>
          <w:sz w:val="26"/>
          <w:szCs w:val="26"/>
        </w:rPr>
        <w:t>обучающимися</w:t>
      </w:r>
      <w:proofErr w:type="gramEnd"/>
      <w:r w:rsidR="00B6258B">
        <w:rPr>
          <w:sz w:val="26"/>
          <w:szCs w:val="26"/>
        </w:rPr>
        <w:t xml:space="preserve"> на 2018-2019</w:t>
      </w:r>
      <w:r>
        <w:rPr>
          <w:sz w:val="26"/>
          <w:szCs w:val="26"/>
        </w:rPr>
        <w:t xml:space="preserve"> учебный год (приложение 2).</w:t>
      </w:r>
    </w:p>
    <w:p w:rsidR="00835F39" w:rsidRDefault="00835F39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Ответственному за работу школь</w:t>
      </w:r>
      <w:r w:rsidR="00B6258B">
        <w:rPr>
          <w:sz w:val="26"/>
          <w:szCs w:val="26"/>
        </w:rPr>
        <w:t>ного сайта (Ильченко Н.Ф</w:t>
      </w:r>
      <w:r>
        <w:rPr>
          <w:sz w:val="26"/>
          <w:szCs w:val="26"/>
        </w:rPr>
        <w:t>.</w:t>
      </w:r>
      <w:r w:rsidR="00B6258B">
        <w:rPr>
          <w:sz w:val="26"/>
          <w:szCs w:val="26"/>
        </w:rPr>
        <w:t xml:space="preserve">) </w:t>
      </w:r>
      <w:proofErr w:type="gramStart"/>
      <w:r w:rsidR="00B6258B">
        <w:rPr>
          <w:sz w:val="26"/>
          <w:szCs w:val="26"/>
        </w:rPr>
        <w:t>разместить</w:t>
      </w:r>
      <w:proofErr w:type="gramEnd"/>
      <w:r w:rsidR="00B6258B">
        <w:rPr>
          <w:sz w:val="26"/>
          <w:szCs w:val="26"/>
        </w:rPr>
        <w:t xml:space="preserve"> списочный состав РГ</w:t>
      </w:r>
      <w:r w:rsidR="00544CA0">
        <w:rPr>
          <w:sz w:val="26"/>
          <w:szCs w:val="26"/>
        </w:rPr>
        <w:t>, комиссии по урегулированию конфликта</w:t>
      </w:r>
      <w:r w:rsidR="00B6258B">
        <w:rPr>
          <w:sz w:val="26"/>
          <w:szCs w:val="26"/>
        </w:rPr>
        <w:t xml:space="preserve"> и план мероприятий на 2018</w:t>
      </w:r>
      <w:r>
        <w:rPr>
          <w:sz w:val="26"/>
          <w:szCs w:val="26"/>
        </w:rPr>
        <w:t>-201</w:t>
      </w:r>
      <w:r w:rsidR="00B6258B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учебный год</w:t>
      </w:r>
      <w:r w:rsidR="00544CA0">
        <w:rPr>
          <w:sz w:val="26"/>
          <w:szCs w:val="26"/>
        </w:rPr>
        <w:t>.</w:t>
      </w:r>
    </w:p>
    <w:p w:rsidR="000E441F" w:rsidRDefault="000E441F" w:rsidP="000E441F">
      <w:pPr>
        <w:pStyle w:val="Textbody"/>
        <w:numPr>
          <w:ilvl w:val="0"/>
          <w:numId w:val="1"/>
        </w:numPr>
        <w:spacing w:after="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приказа оставляю за собой.</w:t>
      </w:r>
    </w:p>
    <w:p w:rsidR="000E441F" w:rsidRDefault="000E441F" w:rsidP="000E441F">
      <w:pPr>
        <w:pStyle w:val="Textbody"/>
        <w:tabs>
          <w:tab w:val="left" w:pos="420"/>
          <w:tab w:val="left" w:pos="620"/>
        </w:tabs>
        <w:spacing w:after="0" w:line="276" w:lineRule="auto"/>
        <w:ind w:left="620" w:hanging="440"/>
        <w:jc w:val="both"/>
        <w:rPr>
          <w:sz w:val="26"/>
          <w:szCs w:val="26"/>
        </w:rPr>
      </w:pPr>
    </w:p>
    <w:p w:rsidR="000E441F" w:rsidRDefault="000E441F" w:rsidP="000E441F">
      <w:pPr>
        <w:pStyle w:val="Textbody"/>
        <w:tabs>
          <w:tab w:val="left" w:pos="420"/>
          <w:tab w:val="left" w:pos="620"/>
        </w:tabs>
        <w:spacing w:after="0" w:line="276" w:lineRule="auto"/>
        <w:ind w:left="620" w:hanging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Директор МБОУ  </w:t>
      </w:r>
    </w:p>
    <w:p w:rsidR="004236F0" w:rsidRPr="00544CA0" w:rsidRDefault="000E441F" w:rsidP="00544CA0">
      <w:pPr>
        <w:pStyle w:val="Textbody"/>
        <w:tabs>
          <w:tab w:val="left" w:pos="420"/>
          <w:tab w:val="left" w:pos="620"/>
        </w:tabs>
        <w:spacing w:after="0" w:line="276" w:lineRule="auto"/>
        <w:ind w:left="620" w:hanging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школы с. Новогордеевка                                          М.В. Суляндзига   </w:t>
      </w:r>
      <w:bookmarkStart w:id="0" w:name="_GoBack"/>
      <w:bookmarkEnd w:id="0"/>
    </w:p>
    <w:sectPr w:rsidR="004236F0" w:rsidRPr="00544CA0" w:rsidSect="004069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ABC"/>
    <w:multiLevelType w:val="multilevel"/>
    <w:tmpl w:val="D84ED002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3E"/>
    <w:rsid w:val="000E441F"/>
    <w:rsid w:val="001071E4"/>
    <w:rsid w:val="00252886"/>
    <w:rsid w:val="004069BE"/>
    <w:rsid w:val="004236F0"/>
    <w:rsid w:val="00453C94"/>
    <w:rsid w:val="00544CA0"/>
    <w:rsid w:val="006B5D85"/>
    <w:rsid w:val="006F46F7"/>
    <w:rsid w:val="007270A9"/>
    <w:rsid w:val="00835F39"/>
    <w:rsid w:val="008A2B19"/>
    <w:rsid w:val="00900E05"/>
    <w:rsid w:val="009E699F"/>
    <w:rsid w:val="00B6258B"/>
    <w:rsid w:val="00BE6BB4"/>
    <w:rsid w:val="00C2743E"/>
    <w:rsid w:val="00C70C25"/>
    <w:rsid w:val="00F3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441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4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441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11</cp:revision>
  <cp:lastPrinted>2018-09-11T22:48:00Z</cp:lastPrinted>
  <dcterms:created xsi:type="dcterms:W3CDTF">2017-09-25T11:35:00Z</dcterms:created>
  <dcterms:modified xsi:type="dcterms:W3CDTF">2019-05-29T11:50:00Z</dcterms:modified>
</cp:coreProperties>
</file>